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D3" w:rsidRDefault="00442CD3" w:rsidP="00442CD3">
      <w:pPr>
        <w:jc w:val="center"/>
      </w:pPr>
    </w:p>
    <w:p w:rsidR="00442CD3" w:rsidRPr="00240578" w:rsidRDefault="00442CD3" w:rsidP="00442CD3">
      <w:pPr>
        <w:tabs>
          <w:tab w:val="center" w:pos="6503"/>
          <w:tab w:val="left" w:pos="10785"/>
        </w:tabs>
        <w:spacing w:line="240" w:lineRule="auto"/>
        <w:jc w:val="center"/>
        <w:rPr>
          <w:b/>
        </w:rPr>
      </w:pPr>
      <w:r w:rsidRPr="00240578">
        <w:rPr>
          <w:b/>
        </w:rPr>
        <w:t>ESCUELA SECUNDARIA GENERAL “MOISÉS SÁENZ GARZA”</w:t>
      </w:r>
    </w:p>
    <w:p w:rsidR="00442CD3" w:rsidRPr="00240578" w:rsidRDefault="00503F61" w:rsidP="00442CD3">
      <w:pPr>
        <w:tabs>
          <w:tab w:val="center" w:pos="6503"/>
          <w:tab w:val="left" w:pos="10785"/>
        </w:tabs>
        <w:spacing w:line="240" w:lineRule="auto"/>
        <w:jc w:val="center"/>
        <w:rPr>
          <w:b/>
        </w:rPr>
      </w:pPr>
      <w:r>
        <w:rPr>
          <w:b/>
        </w:rPr>
        <w:t>TURNO MATUTINO</w:t>
      </w:r>
    </w:p>
    <w:p w:rsidR="00442CD3" w:rsidRPr="00240578" w:rsidRDefault="00442CD3" w:rsidP="00442CD3">
      <w:pPr>
        <w:tabs>
          <w:tab w:val="center" w:pos="6503"/>
          <w:tab w:val="left" w:pos="10785"/>
        </w:tabs>
        <w:spacing w:line="240" w:lineRule="auto"/>
        <w:jc w:val="center"/>
        <w:rPr>
          <w:b/>
        </w:rPr>
      </w:pPr>
      <w:r w:rsidRPr="00240578">
        <w:rPr>
          <w:b/>
        </w:rPr>
        <w:t>RUTA DE MEJORA DESDE Y PARA LA ESCUELA</w:t>
      </w:r>
    </w:p>
    <w:p w:rsidR="00442CD3" w:rsidRPr="00047ACD" w:rsidRDefault="00442CD3" w:rsidP="00442CD3">
      <w:pPr>
        <w:jc w:val="center"/>
        <w:rPr>
          <w:b/>
        </w:rPr>
      </w:pPr>
      <w:r>
        <w:rPr>
          <w:b/>
        </w:rPr>
        <w:t>“E</w:t>
      </w:r>
      <w:r w:rsidRPr="00240578">
        <w:rPr>
          <w:b/>
        </w:rPr>
        <w:t xml:space="preserve">n esta escuela se </w:t>
      </w:r>
      <w:r w:rsidR="00503F61">
        <w:rPr>
          <w:b/>
        </w:rPr>
        <w:t>aprende</w:t>
      </w:r>
      <w:r w:rsidRPr="00240578">
        <w:rPr>
          <w:b/>
        </w:rPr>
        <w:t xml:space="preserve"> activamente</w:t>
      </w:r>
      <w:r w:rsidR="00503F61">
        <w:rPr>
          <w:b/>
        </w:rPr>
        <w:t xml:space="preserve"> mediante la lectura, la escritura y el razonamiento matemático</w:t>
      </w:r>
      <w:r w:rsidRPr="00240578">
        <w:rPr>
          <w:b/>
        </w:rPr>
        <w:t xml:space="preserve"> “</w:t>
      </w:r>
    </w:p>
    <w:tbl>
      <w:tblPr>
        <w:tblStyle w:val="Tablaconcuadrcula"/>
        <w:tblW w:w="14425" w:type="dxa"/>
        <w:tblLayout w:type="fixed"/>
        <w:tblLook w:val="04A0"/>
      </w:tblPr>
      <w:tblGrid>
        <w:gridCol w:w="1809"/>
        <w:gridCol w:w="2410"/>
        <w:gridCol w:w="2410"/>
        <w:gridCol w:w="1276"/>
        <w:gridCol w:w="2551"/>
        <w:gridCol w:w="2126"/>
        <w:gridCol w:w="1843"/>
      </w:tblGrid>
      <w:tr w:rsidR="00442CD3" w:rsidRPr="00047ACD" w:rsidTr="00DF4763">
        <w:tc>
          <w:tcPr>
            <w:tcW w:w="1809" w:type="dxa"/>
          </w:tcPr>
          <w:p w:rsidR="00442CD3" w:rsidRPr="00E77B27" w:rsidRDefault="00442CD3" w:rsidP="00DF47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B27">
              <w:rPr>
                <w:rFonts w:ascii="Arial" w:hAnsi="Arial" w:cs="Arial"/>
                <w:b/>
                <w:sz w:val="20"/>
                <w:szCs w:val="20"/>
              </w:rPr>
              <w:t xml:space="preserve">SESIÓN </w:t>
            </w:r>
          </w:p>
        </w:tc>
        <w:tc>
          <w:tcPr>
            <w:tcW w:w="2410" w:type="dxa"/>
          </w:tcPr>
          <w:p w:rsidR="00442CD3" w:rsidRPr="00E77B27" w:rsidRDefault="00442CD3" w:rsidP="00DF47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B27">
              <w:rPr>
                <w:rFonts w:ascii="Arial" w:hAnsi="Arial" w:cs="Arial"/>
                <w:b/>
                <w:sz w:val="20"/>
                <w:szCs w:val="20"/>
              </w:rPr>
              <w:t>TEMA</w:t>
            </w:r>
          </w:p>
        </w:tc>
        <w:tc>
          <w:tcPr>
            <w:tcW w:w="2410" w:type="dxa"/>
          </w:tcPr>
          <w:p w:rsidR="00442CD3" w:rsidRPr="00E77B27" w:rsidRDefault="00442CD3" w:rsidP="00DF47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B27">
              <w:rPr>
                <w:rFonts w:ascii="Arial" w:hAnsi="Arial" w:cs="Arial"/>
                <w:b/>
                <w:sz w:val="20"/>
                <w:szCs w:val="20"/>
              </w:rPr>
              <w:t xml:space="preserve">ACCIONES QUE EMPRENDEREMOS </w:t>
            </w:r>
          </w:p>
        </w:tc>
        <w:tc>
          <w:tcPr>
            <w:tcW w:w="1276" w:type="dxa"/>
          </w:tcPr>
          <w:p w:rsidR="00442CD3" w:rsidRPr="00E77B27" w:rsidRDefault="00442CD3" w:rsidP="00DF47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4BE">
              <w:rPr>
                <w:rFonts w:ascii="Arial" w:hAnsi="Arial" w:cs="Arial"/>
                <w:b/>
                <w:sz w:val="18"/>
                <w:szCs w:val="20"/>
              </w:rPr>
              <w:t>RESPONSABLES</w:t>
            </w:r>
          </w:p>
        </w:tc>
        <w:tc>
          <w:tcPr>
            <w:tcW w:w="2551" w:type="dxa"/>
          </w:tcPr>
          <w:p w:rsidR="00442CD3" w:rsidRPr="00E77B27" w:rsidRDefault="00442CD3" w:rsidP="00DF47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B27">
              <w:rPr>
                <w:rFonts w:ascii="Arial" w:hAnsi="Arial" w:cs="Arial"/>
                <w:b/>
                <w:sz w:val="20"/>
                <w:szCs w:val="20"/>
              </w:rPr>
              <w:t>METAS</w:t>
            </w:r>
          </w:p>
        </w:tc>
        <w:tc>
          <w:tcPr>
            <w:tcW w:w="2126" w:type="dxa"/>
          </w:tcPr>
          <w:p w:rsidR="00442CD3" w:rsidRPr="00E77B27" w:rsidRDefault="00442CD3" w:rsidP="00503F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7B27">
              <w:rPr>
                <w:rFonts w:ascii="Arial" w:hAnsi="Arial" w:cs="Arial"/>
                <w:b/>
                <w:sz w:val="20"/>
                <w:szCs w:val="20"/>
              </w:rPr>
              <w:t xml:space="preserve">ACCIONES DE SEGUIMIENTO </w:t>
            </w:r>
          </w:p>
        </w:tc>
        <w:tc>
          <w:tcPr>
            <w:tcW w:w="1843" w:type="dxa"/>
          </w:tcPr>
          <w:p w:rsidR="00442CD3" w:rsidRPr="00E77B27" w:rsidRDefault="00442CD3" w:rsidP="00DF47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B27">
              <w:rPr>
                <w:rFonts w:ascii="Arial" w:hAnsi="Arial" w:cs="Arial"/>
                <w:b/>
                <w:sz w:val="20"/>
                <w:szCs w:val="20"/>
              </w:rPr>
              <w:t xml:space="preserve">FECHA DE CUMPLIMIENTO </w:t>
            </w:r>
          </w:p>
        </w:tc>
      </w:tr>
      <w:tr w:rsidR="00442CD3" w:rsidTr="00DF4763">
        <w:tc>
          <w:tcPr>
            <w:tcW w:w="1809" w:type="dxa"/>
          </w:tcPr>
          <w:p w:rsidR="001C32B4" w:rsidRDefault="00BA64BE" w:rsidP="00DF4763">
            <w:pPr>
              <w:jc w:val="both"/>
            </w:pPr>
            <w:r>
              <w:t>1° Sesión</w:t>
            </w:r>
          </w:p>
          <w:p w:rsidR="001C32B4" w:rsidRDefault="001C32B4" w:rsidP="00DF4763">
            <w:pPr>
              <w:jc w:val="both"/>
            </w:pPr>
          </w:p>
          <w:p w:rsidR="00B4562F" w:rsidRDefault="00B4562F" w:rsidP="00DF4763">
            <w:pPr>
              <w:jc w:val="both"/>
            </w:pPr>
            <w:r>
              <w:t>LAS ACTIVIDADES EN LAS AULAS LOGRAN QUE TODOS LOS ALUMNOS PARTICIPEN ACTIVAMENTE EN EL TRABAJO DE LA CLASE.</w:t>
            </w:r>
          </w:p>
        </w:tc>
        <w:tc>
          <w:tcPr>
            <w:tcW w:w="2410" w:type="dxa"/>
          </w:tcPr>
          <w:p w:rsidR="00476884" w:rsidRDefault="00476884" w:rsidP="00DF4763"/>
          <w:p w:rsidR="00476884" w:rsidRDefault="00476884" w:rsidP="00DF4763"/>
          <w:p w:rsidR="00442CD3" w:rsidRPr="00476884" w:rsidRDefault="00476884" w:rsidP="00DF4763">
            <w:pPr>
              <w:rPr>
                <w:sz w:val="28"/>
              </w:rPr>
            </w:pPr>
            <w:r w:rsidRPr="00476884">
              <w:rPr>
                <w:sz w:val="28"/>
              </w:rPr>
              <w:t>CONOCIENDO A MIS ALUMNOS.</w:t>
            </w:r>
          </w:p>
          <w:p w:rsidR="001C32B4" w:rsidRPr="0047688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476884" w:rsidP="00DF4763">
            <w:r w:rsidRPr="00476884">
              <w:rPr>
                <w:sz w:val="28"/>
              </w:rPr>
              <w:t>A LEER SE HA ESCRITO CON NÚMEROS</w:t>
            </w:r>
          </w:p>
        </w:tc>
        <w:tc>
          <w:tcPr>
            <w:tcW w:w="2410" w:type="dxa"/>
          </w:tcPr>
          <w:p w:rsidR="00442CD3" w:rsidRDefault="00503F61" w:rsidP="00DF4763">
            <w:r>
              <w:lastRenderedPageBreak/>
              <w:t>Semana de inducción.</w:t>
            </w:r>
          </w:p>
          <w:p w:rsidR="00503F61" w:rsidRDefault="00503F61" w:rsidP="00DF4763"/>
          <w:p w:rsidR="00503F61" w:rsidRDefault="00503F61" w:rsidP="00DF4763"/>
          <w:p w:rsidR="00503F61" w:rsidRDefault="00503F61" w:rsidP="00DF4763"/>
          <w:p w:rsidR="00503F61" w:rsidRDefault="00503F61" w:rsidP="00DF4763"/>
          <w:p w:rsidR="00503F61" w:rsidRDefault="00503F61" w:rsidP="00DF4763"/>
          <w:p w:rsidR="00503F61" w:rsidRDefault="00503F61" w:rsidP="00DF4763"/>
          <w:p w:rsidR="00503F61" w:rsidRDefault="00503F61" w:rsidP="00DF4763"/>
          <w:p w:rsidR="00503F61" w:rsidRDefault="00503F61" w:rsidP="00DF4763">
            <w:r>
              <w:t>Compartir perfil del grupo.</w:t>
            </w:r>
          </w:p>
          <w:p w:rsidR="00503F61" w:rsidRDefault="00503F61" w:rsidP="00DF4763"/>
          <w:p w:rsidR="00503F61" w:rsidRDefault="00503F61" w:rsidP="00DF4763"/>
          <w:p w:rsidR="00503F61" w:rsidRDefault="00503F61" w:rsidP="00DF4763"/>
          <w:p w:rsidR="00503F61" w:rsidRDefault="00503F61" w:rsidP="00DF4763">
            <w:r>
              <w:t>Aprendiendo en pares.</w:t>
            </w:r>
          </w:p>
          <w:p w:rsidR="00503F61" w:rsidRDefault="00503F61" w:rsidP="00DF4763">
            <w:r>
              <w:t>Apoyo a los alumnos, que pocas veces participan o se aíslan.</w:t>
            </w:r>
          </w:p>
          <w:p w:rsidR="00503F61" w:rsidRDefault="00503F61" w:rsidP="00DF4763"/>
          <w:p w:rsidR="00503F61" w:rsidRDefault="00503F61" w:rsidP="00DF4763"/>
          <w:p w:rsidR="00503F61" w:rsidRDefault="00503F61" w:rsidP="00DF4763"/>
          <w:p w:rsidR="00503F61" w:rsidRDefault="00503F61" w:rsidP="00DF4763">
            <w:r>
              <w:t>Redes de TICS</w:t>
            </w:r>
          </w:p>
          <w:p w:rsidR="00503F61" w:rsidRDefault="00503F61" w:rsidP="00DF4763">
            <w:r>
              <w:t>Integrar a los alumnos en actividades que requieran la colaboración de todos.</w:t>
            </w:r>
          </w:p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>
            <w:r>
              <w:t>Aplicación de examen de diagnóstico de lectura.</w:t>
            </w:r>
          </w:p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>
            <w:r>
              <w:t>Aplicación de lecturas de acuerdo al nivel de desempeño lector del alumno.</w:t>
            </w:r>
          </w:p>
          <w:p w:rsidR="001C32B4" w:rsidRDefault="001C32B4" w:rsidP="00DF4763"/>
          <w:p w:rsidR="00476884" w:rsidRDefault="00476884" w:rsidP="00DF4763"/>
          <w:p w:rsidR="00476884" w:rsidRDefault="00476884" w:rsidP="00DF4763"/>
          <w:p w:rsidR="00476884" w:rsidRDefault="00476884" w:rsidP="00DF4763"/>
          <w:p w:rsidR="00476884" w:rsidRDefault="00476884" w:rsidP="00DF4763">
            <w:r>
              <w:t xml:space="preserve">Seleccionar diversas estrategias para llevar a cabo la práctica diaria en el razonamiento en base a la lectura. </w:t>
            </w:r>
          </w:p>
          <w:p w:rsidR="00476884" w:rsidRDefault="00476884" w:rsidP="00DF4763"/>
          <w:p w:rsidR="00476884" w:rsidRDefault="00476884" w:rsidP="00DF4763">
            <w:r>
              <w:t>Dominio de operaciones matemáticas básicas, con fundamento  en el razonamiento matemático.</w:t>
            </w:r>
          </w:p>
          <w:p w:rsidR="00476884" w:rsidRDefault="00476884" w:rsidP="00DF4763"/>
          <w:p w:rsidR="00476884" w:rsidRDefault="00476884" w:rsidP="00DF4763"/>
          <w:p w:rsidR="00476884" w:rsidRDefault="00476884" w:rsidP="00DF4763"/>
          <w:p w:rsidR="00476884" w:rsidRDefault="00476884" w:rsidP="00DF4763"/>
          <w:p w:rsidR="00476884" w:rsidRDefault="00476884" w:rsidP="00DF4763"/>
          <w:p w:rsidR="00476884" w:rsidRDefault="00476884" w:rsidP="00DF4763"/>
        </w:tc>
        <w:tc>
          <w:tcPr>
            <w:tcW w:w="1276" w:type="dxa"/>
          </w:tcPr>
          <w:p w:rsidR="00442CD3" w:rsidRDefault="00503F61" w:rsidP="00DF4763">
            <w:pPr>
              <w:jc w:val="center"/>
            </w:pPr>
            <w:r>
              <w:lastRenderedPageBreak/>
              <w:t xml:space="preserve">Prof. </w:t>
            </w:r>
            <w:proofErr w:type="spellStart"/>
            <w:r>
              <w:t>Jonas</w:t>
            </w:r>
            <w:proofErr w:type="spellEnd"/>
            <w:r>
              <w:t xml:space="preserve"> Lagunas.</w:t>
            </w:r>
          </w:p>
          <w:p w:rsidR="00503F61" w:rsidRDefault="00503F61" w:rsidP="00DF4763">
            <w:pPr>
              <w:jc w:val="center"/>
            </w:pPr>
            <w:r>
              <w:t>Orientación educativa.</w:t>
            </w:r>
          </w:p>
          <w:p w:rsidR="00503F61" w:rsidRDefault="00503F61" w:rsidP="00DF4763">
            <w:pPr>
              <w:jc w:val="center"/>
            </w:pPr>
          </w:p>
          <w:p w:rsidR="00503F61" w:rsidRDefault="00503F61" w:rsidP="00503F61"/>
          <w:p w:rsidR="00503F61" w:rsidRDefault="00503F61" w:rsidP="00503F61"/>
          <w:p w:rsidR="00503F61" w:rsidRDefault="00503F61" w:rsidP="00503F61"/>
          <w:p w:rsidR="00503F61" w:rsidRDefault="00503F61" w:rsidP="00503F61">
            <w:r>
              <w:t>Tutor</w:t>
            </w:r>
          </w:p>
          <w:p w:rsidR="00503F61" w:rsidRDefault="00503F61" w:rsidP="00503F61"/>
          <w:p w:rsidR="00503F61" w:rsidRDefault="00503F61" w:rsidP="00503F61"/>
          <w:p w:rsidR="00503F61" w:rsidRDefault="00503F61" w:rsidP="00503F61"/>
          <w:p w:rsidR="00503F61" w:rsidRDefault="00503F61" w:rsidP="00503F61"/>
          <w:p w:rsidR="00503F61" w:rsidRDefault="00503F61" w:rsidP="00503F61">
            <w:r>
              <w:t>Orientación y trabajo social.</w:t>
            </w:r>
          </w:p>
          <w:p w:rsidR="00503F61" w:rsidRDefault="00503F61" w:rsidP="00503F61"/>
          <w:p w:rsidR="00503F61" w:rsidRDefault="00503F61" w:rsidP="00503F61">
            <w:r>
              <w:t>Todo el personal.</w:t>
            </w:r>
          </w:p>
          <w:p w:rsidR="00503F61" w:rsidRDefault="00503F61" w:rsidP="00503F61"/>
          <w:p w:rsidR="00503F61" w:rsidRDefault="00503F61" w:rsidP="00503F61">
            <w:r>
              <w:t xml:space="preserve">Juan José Cardosa y Jorge Wilfrido. </w:t>
            </w:r>
          </w:p>
          <w:p w:rsidR="001C32B4" w:rsidRDefault="001C32B4" w:rsidP="00503F61"/>
          <w:p w:rsidR="001C32B4" w:rsidRDefault="001C32B4" w:rsidP="00503F61"/>
          <w:p w:rsidR="001C32B4" w:rsidRDefault="001C32B4" w:rsidP="00503F61"/>
          <w:p w:rsidR="001C32B4" w:rsidRDefault="001C32B4" w:rsidP="00503F61"/>
          <w:p w:rsidR="001C32B4" w:rsidRDefault="001C32B4" w:rsidP="00503F61"/>
          <w:p w:rsidR="001C32B4" w:rsidRDefault="001C32B4" w:rsidP="00503F61"/>
          <w:p w:rsidR="001C32B4" w:rsidRDefault="001C32B4" w:rsidP="00503F61">
            <w:r>
              <w:t xml:space="preserve">1° </w:t>
            </w:r>
            <w:proofErr w:type="spellStart"/>
            <w:r>
              <w:t>Profra</w:t>
            </w:r>
            <w:proofErr w:type="spellEnd"/>
            <w:r>
              <w:t>. Martha Díaz Quezada.</w:t>
            </w:r>
          </w:p>
          <w:p w:rsidR="001C32B4" w:rsidRDefault="001C32B4" w:rsidP="00503F61">
            <w:r>
              <w:t xml:space="preserve">2° </w:t>
            </w:r>
            <w:proofErr w:type="spellStart"/>
            <w:r>
              <w:t>Profra</w:t>
            </w:r>
            <w:proofErr w:type="spellEnd"/>
            <w:r>
              <w:t>. Ma. Esther García Crespo.</w:t>
            </w:r>
          </w:p>
          <w:p w:rsidR="001C32B4" w:rsidRDefault="001C32B4" w:rsidP="00503F61">
            <w:r>
              <w:t xml:space="preserve">3° </w:t>
            </w:r>
            <w:proofErr w:type="spellStart"/>
            <w:r>
              <w:t>Profra</w:t>
            </w:r>
            <w:proofErr w:type="spellEnd"/>
            <w:r>
              <w:t xml:space="preserve">. </w:t>
            </w:r>
            <w:proofErr w:type="spellStart"/>
            <w:r>
              <w:t>Haide</w:t>
            </w:r>
            <w:proofErr w:type="spellEnd"/>
            <w:r>
              <w:t xml:space="preserve"> Geraldine Martínez Avilés.</w:t>
            </w:r>
          </w:p>
          <w:p w:rsidR="001C32B4" w:rsidRDefault="001C32B4" w:rsidP="00503F61"/>
          <w:p w:rsidR="001C32B4" w:rsidRDefault="001C32B4" w:rsidP="00503F61">
            <w:r>
              <w:t>Docentes de español y responsables del PNL.</w:t>
            </w:r>
          </w:p>
          <w:p w:rsidR="00476884" w:rsidRDefault="00476884" w:rsidP="00503F61"/>
          <w:p w:rsidR="00476884" w:rsidRDefault="00476884" w:rsidP="00503F61"/>
          <w:p w:rsidR="00476884" w:rsidRDefault="00476884" w:rsidP="00503F61"/>
          <w:p w:rsidR="00476884" w:rsidRDefault="00476884" w:rsidP="00503F61">
            <w:r>
              <w:t>Prof. Julio García González.</w:t>
            </w:r>
          </w:p>
          <w:p w:rsidR="00476884" w:rsidRDefault="00476884" w:rsidP="00503F61"/>
          <w:p w:rsidR="00476884" w:rsidRDefault="00476884" w:rsidP="00503F61"/>
          <w:p w:rsidR="00476884" w:rsidRDefault="00476884" w:rsidP="00503F61"/>
          <w:p w:rsidR="00476884" w:rsidRDefault="00476884" w:rsidP="00503F61">
            <w:r>
              <w:t>Titulares de la asignatura.</w:t>
            </w:r>
          </w:p>
        </w:tc>
        <w:tc>
          <w:tcPr>
            <w:tcW w:w="2551" w:type="dxa"/>
          </w:tcPr>
          <w:p w:rsidR="00442CD3" w:rsidRDefault="00503F61" w:rsidP="00DF4763">
            <w:r>
              <w:lastRenderedPageBreak/>
              <w:t>Lograr la aplicación al 100% de la semana de Inducción.</w:t>
            </w:r>
          </w:p>
          <w:p w:rsidR="00503F61" w:rsidRDefault="00503F61" w:rsidP="00DF4763"/>
          <w:p w:rsidR="00503F61" w:rsidRDefault="00503F61" w:rsidP="00DF4763"/>
          <w:p w:rsidR="00503F61" w:rsidRDefault="00503F61" w:rsidP="00DF4763"/>
          <w:p w:rsidR="00503F61" w:rsidRDefault="00503F61" w:rsidP="00DF4763"/>
          <w:p w:rsidR="00503F61" w:rsidRDefault="00503F61" w:rsidP="00DF4763"/>
          <w:p w:rsidR="00503F61" w:rsidRDefault="00503F61" w:rsidP="00DF4763">
            <w:r>
              <w:t>Buscar que todos los docentes estén informados de las necesidades de los alumnos.</w:t>
            </w:r>
          </w:p>
          <w:p w:rsidR="00503F61" w:rsidRDefault="00503F61" w:rsidP="00DF4763"/>
          <w:p w:rsidR="00503F61" w:rsidRDefault="00503F61" w:rsidP="00DF4763"/>
          <w:p w:rsidR="00503F61" w:rsidRDefault="00503F61" w:rsidP="00DF4763"/>
          <w:p w:rsidR="00503F61" w:rsidRDefault="00503F61" w:rsidP="00DF4763"/>
          <w:p w:rsidR="00503F61" w:rsidRDefault="00503F61" w:rsidP="00DF4763"/>
          <w:p w:rsidR="00503F61" w:rsidRDefault="00503F61" w:rsidP="00DF4763"/>
          <w:p w:rsidR="00503F61" w:rsidRDefault="00503F61" w:rsidP="00DF4763"/>
          <w:p w:rsidR="00503F61" w:rsidRDefault="00503F61" w:rsidP="00DF4763">
            <w:r>
              <w:t>Conseguir que todo el personal este en comunicación.</w:t>
            </w:r>
          </w:p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>
            <w:r>
              <w:t>Conocer la velocidad, comprensión y fluidez lector del 100% de los alumnos.</w:t>
            </w:r>
          </w:p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/>
          <w:p w:rsidR="001C32B4" w:rsidRDefault="001C32B4" w:rsidP="00DF4763">
            <w:r>
              <w:t>Lograr que el 100% de los alumnos conozca su nivel de desempeño lector y avance al siguiente.</w:t>
            </w:r>
          </w:p>
          <w:p w:rsidR="00476884" w:rsidRDefault="00476884" w:rsidP="00DF4763"/>
          <w:p w:rsidR="00476884" w:rsidRDefault="00476884" w:rsidP="00DF4763"/>
          <w:p w:rsidR="00476884" w:rsidRDefault="00476884" w:rsidP="00DF4763"/>
          <w:p w:rsidR="00476884" w:rsidRDefault="00476884" w:rsidP="00DF4763"/>
          <w:p w:rsidR="00476884" w:rsidRDefault="00476884" w:rsidP="00DF4763">
            <w:r>
              <w:t xml:space="preserve">Conseguir que el 100% de los alumnos logren consolidar el hábito de la lectura y escritura. </w:t>
            </w:r>
          </w:p>
          <w:p w:rsidR="00476884" w:rsidRDefault="00476884" w:rsidP="00DF4763"/>
          <w:p w:rsidR="00476884" w:rsidRDefault="00476884" w:rsidP="00DF4763"/>
          <w:p w:rsidR="00476884" w:rsidRDefault="00476884" w:rsidP="00DF4763">
            <w:r>
              <w:t>Buscar que el 100% de los alumnos tengan un manejo preciso de las operaciones básicas</w:t>
            </w:r>
          </w:p>
        </w:tc>
        <w:tc>
          <w:tcPr>
            <w:tcW w:w="2126" w:type="dxa"/>
          </w:tcPr>
          <w:p w:rsidR="00442CD3" w:rsidRDefault="00503F61" w:rsidP="00503F61">
            <w:pPr>
              <w:jc w:val="both"/>
            </w:pPr>
            <w:r>
              <w:lastRenderedPageBreak/>
              <w:t>Aplicación, seguimiento y obtención de resultados. Materiales de la semana de inducción.</w:t>
            </w:r>
          </w:p>
          <w:p w:rsidR="00503F61" w:rsidRDefault="00503F61" w:rsidP="00503F61">
            <w:pPr>
              <w:jc w:val="both"/>
            </w:pPr>
          </w:p>
          <w:p w:rsidR="00503F61" w:rsidRDefault="00503F61" w:rsidP="00503F61">
            <w:pPr>
              <w:jc w:val="both"/>
            </w:pPr>
            <w:r>
              <w:t>Compartir reporte de diagnostico.</w:t>
            </w:r>
          </w:p>
          <w:p w:rsidR="00503F61" w:rsidRDefault="00503F61" w:rsidP="00503F61">
            <w:pPr>
              <w:jc w:val="both"/>
            </w:pPr>
          </w:p>
          <w:p w:rsidR="00503F61" w:rsidRDefault="00503F61" w:rsidP="00503F61">
            <w:pPr>
              <w:jc w:val="both"/>
            </w:pPr>
          </w:p>
          <w:p w:rsidR="00503F61" w:rsidRDefault="00503F61" w:rsidP="00503F61">
            <w:pPr>
              <w:jc w:val="both"/>
            </w:pPr>
          </w:p>
          <w:p w:rsidR="00503F61" w:rsidRDefault="00503F61" w:rsidP="00503F61">
            <w:pPr>
              <w:jc w:val="both"/>
            </w:pPr>
          </w:p>
          <w:p w:rsidR="00503F61" w:rsidRDefault="00503F61" w:rsidP="00503F61">
            <w:pPr>
              <w:jc w:val="both"/>
            </w:pPr>
          </w:p>
          <w:p w:rsidR="00503F61" w:rsidRDefault="00503F61" w:rsidP="00503F61">
            <w:pPr>
              <w:jc w:val="both"/>
            </w:pPr>
          </w:p>
          <w:p w:rsidR="00503F61" w:rsidRDefault="00503F61" w:rsidP="00503F61">
            <w:pPr>
              <w:jc w:val="both"/>
            </w:pPr>
          </w:p>
          <w:p w:rsidR="00503F61" w:rsidRDefault="00503F61" w:rsidP="00503F61">
            <w:pPr>
              <w:jc w:val="both"/>
            </w:pPr>
          </w:p>
          <w:p w:rsidR="00503F61" w:rsidRDefault="00503F61" w:rsidP="00503F61">
            <w:pPr>
              <w:jc w:val="both"/>
            </w:pPr>
          </w:p>
          <w:p w:rsidR="00503F61" w:rsidRDefault="00503F61" w:rsidP="00503F61">
            <w:pPr>
              <w:jc w:val="both"/>
            </w:pPr>
          </w:p>
          <w:p w:rsidR="00503F61" w:rsidRDefault="00503F61" w:rsidP="00503F61">
            <w:pPr>
              <w:jc w:val="both"/>
            </w:pPr>
            <w:r>
              <w:t>Creación de una página WEB.</w:t>
            </w:r>
          </w:p>
          <w:p w:rsidR="001C32B4" w:rsidRDefault="001C32B4" w:rsidP="00503F61">
            <w:pPr>
              <w:jc w:val="both"/>
            </w:pPr>
          </w:p>
          <w:p w:rsidR="001C32B4" w:rsidRDefault="001C32B4" w:rsidP="00503F61">
            <w:pPr>
              <w:jc w:val="both"/>
            </w:pPr>
          </w:p>
          <w:p w:rsidR="001C32B4" w:rsidRDefault="001C32B4" w:rsidP="00503F61">
            <w:pPr>
              <w:jc w:val="both"/>
            </w:pPr>
          </w:p>
          <w:p w:rsidR="001C32B4" w:rsidRDefault="001C32B4" w:rsidP="00503F61">
            <w:pPr>
              <w:jc w:val="both"/>
            </w:pPr>
          </w:p>
          <w:p w:rsidR="001C32B4" w:rsidRDefault="001C32B4" w:rsidP="00503F61">
            <w:pPr>
              <w:jc w:val="both"/>
            </w:pPr>
          </w:p>
          <w:p w:rsidR="001C32B4" w:rsidRDefault="001C32B4" w:rsidP="00503F61">
            <w:pPr>
              <w:jc w:val="both"/>
            </w:pPr>
          </w:p>
          <w:p w:rsidR="001C32B4" w:rsidRDefault="001C32B4" w:rsidP="00503F61">
            <w:pPr>
              <w:jc w:val="both"/>
            </w:pPr>
          </w:p>
          <w:p w:rsidR="001C32B4" w:rsidRDefault="001C32B4" w:rsidP="00503F61">
            <w:pPr>
              <w:jc w:val="both"/>
            </w:pPr>
          </w:p>
          <w:p w:rsidR="001C32B4" w:rsidRDefault="001C32B4" w:rsidP="00503F61">
            <w:pPr>
              <w:jc w:val="both"/>
            </w:pPr>
            <w:r>
              <w:t>Llevar registro por medio de una bitácora.</w:t>
            </w:r>
          </w:p>
          <w:p w:rsidR="001C32B4" w:rsidRDefault="001C32B4" w:rsidP="00503F61">
            <w:pPr>
              <w:jc w:val="both"/>
            </w:pPr>
          </w:p>
          <w:p w:rsidR="001C32B4" w:rsidRDefault="001C32B4" w:rsidP="00503F61">
            <w:pPr>
              <w:jc w:val="both"/>
            </w:pPr>
          </w:p>
          <w:p w:rsidR="001C32B4" w:rsidRDefault="001C32B4" w:rsidP="00503F61">
            <w:pPr>
              <w:jc w:val="both"/>
            </w:pPr>
          </w:p>
          <w:p w:rsidR="001C32B4" w:rsidRDefault="001C32B4" w:rsidP="00503F61">
            <w:pPr>
              <w:jc w:val="both"/>
            </w:pPr>
          </w:p>
          <w:p w:rsidR="001C32B4" w:rsidRDefault="001C32B4" w:rsidP="00503F61">
            <w:pPr>
              <w:jc w:val="both"/>
            </w:pPr>
          </w:p>
          <w:p w:rsidR="001C32B4" w:rsidRDefault="001C32B4" w:rsidP="00503F61">
            <w:pPr>
              <w:jc w:val="both"/>
            </w:pPr>
          </w:p>
          <w:p w:rsidR="001C32B4" w:rsidRDefault="001C32B4" w:rsidP="00503F61">
            <w:pPr>
              <w:jc w:val="both"/>
            </w:pPr>
          </w:p>
          <w:p w:rsidR="001C32B4" w:rsidRDefault="001C32B4" w:rsidP="00503F61">
            <w:pPr>
              <w:jc w:val="both"/>
            </w:pPr>
          </w:p>
          <w:p w:rsidR="001C32B4" w:rsidRDefault="001C32B4" w:rsidP="00503F61">
            <w:pPr>
              <w:jc w:val="both"/>
            </w:pPr>
          </w:p>
          <w:p w:rsidR="001C32B4" w:rsidRDefault="001C32B4" w:rsidP="00503F61">
            <w:pPr>
              <w:jc w:val="both"/>
            </w:pPr>
          </w:p>
          <w:p w:rsidR="001C32B4" w:rsidRDefault="001C32B4" w:rsidP="00503F61">
            <w:pPr>
              <w:jc w:val="both"/>
            </w:pPr>
          </w:p>
          <w:p w:rsidR="001C32B4" w:rsidRDefault="001C32B4" w:rsidP="00503F61">
            <w:pPr>
              <w:jc w:val="both"/>
            </w:pPr>
            <w:r>
              <w:t>Llevar registro por medio de una bitácora.</w:t>
            </w:r>
          </w:p>
          <w:p w:rsidR="001C32B4" w:rsidRDefault="00476884" w:rsidP="00503F61">
            <w:pPr>
              <w:jc w:val="both"/>
            </w:pPr>
            <w:r>
              <w:t>Libros de texto individual por alumno obligatorio. Aplicación del PNL</w:t>
            </w:r>
          </w:p>
          <w:p w:rsidR="001C32B4" w:rsidRDefault="001C32B4" w:rsidP="00503F61">
            <w:pPr>
              <w:jc w:val="both"/>
            </w:pPr>
          </w:p>
          <w:p w:rsidR="00476884" w:rsidRDefault="00476884" w:rsidP="00503F61">
            <w:pPr>
              <w:jc w:val="both"/>
            </w:pPr>
            <w:r>
              <w:t xml:space="preserve">Elaboración de bitácora por el encargado de la biblioteca para </w:t>
            </w:r>
            <w:proofErr w:type="spellStart"/>
            <w:r>
              <w:t>si</w:t>
            </w:r>
            <w:proofErr w:type="spellEnd"/>
            <w:r>
              <w:t xml:space="preserve"> seguimiento y evaluación. </w:t>
            </w:r>
          </w:p>
          <w:p w:rsidR="00476884" w:rsidRDefault="00476884" w:rsidP="00503F61">
            <w:pPr>
              <w:jc w:val="both"/>
            </w:pPr>
            <w:r>
              <w:t>Realizar ejercicios con operaciones básicas 10 min. Por modulo terciados.</w:t>
            </w:r>
          </w:p>
        </w:tc>
        <w:tc>
          <w:tcPr>
            <w:tcW w:w="1843" w:type="dxa"/>
          </w:tcPr>
          <w:p w:rsidR="001C32B4" w:rsidRDefault="001C32B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  <w:r>
              <w:t>27 de septiembre de 2013</w:t>
            </w: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  <w:r>
              <w:t xml:space="preserve">27 de septiembre de 2013 </w:t>
            </w: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  <w:r>
              <w:t xml:space="preserve">Revisión 25 de Octubre de 2013 </w:t>
            </w:r>
          </w:p>
          <w:p w:rsidR="00476884" w:rsidRDefault="00476884" w:rsidP="00476884">
            <w:pPr>
              <w:jc w:val="center"/>
            </w:pPr>
            <w:r>
              <w:t xml:space="preserve">Permanente </w:t>
            </w:r>
          </w:p>
          <w:p w:rsidR="00476884" w:rsidRDefault="00476884" w:rsidP="00476884">
            <w:pPr>
              <w:jc w:val="center"/>
            </w:pPr>
          </w:p>
          <w:p w:rsidR="00476884" w:rsidRDefault="00476884" w:rsidP="00476884">
            <w:pPr>
              <w:jc w:val="center"/>
            </w:pPr>
          </w:p>
        </w:tc>
      </w:tr>
      <w:tr w:rsidR="00442CD3" w:rsidTr="009E4236">
        <w:tc>
          <w:tcPr>
            <w:tcW w:w="1809" w:type="dxa"/>
          </w:tcPr>
          <w:p w:rsidR="00442CD3" w:rsidRDefault="00442CD3" w:rsidP="00DF4763"/>
          <w:p w:rsidR="00476884" w:rsidRDefault="00476884" w:rsidP="00DF4763">
            <w:r>
              <w:t>2° sesión</w:t>
            </w:r>
          </w:p>
          <w:p w:rsidR="00476884" w:rsidRDefault="00476884" w:rsidP="00DF4763"/>
          <w:p w:rsidR="00476884" w:rsidRDefault="00B4562F" w:rsidP="00B4562F">
            <w:r>
              <w:t>TODOS LOS ALUMNOS ASISTEN PUNTUALMENTE A TODAS LAS CLASES</w:t>
            </w:r>
            <w:r w:rsidR="00476884">
              <w:t xml:space="preserve">. </w:t>
            </w:r>
          </w:p>
        </w:tc>
        <w:tc>
          <w:tcPr>
            <w:tcW w:w="2410" w:type="dxa"/>
          </w:tcPr>
          <w:p w:rsidR="00442CD3" w:rsidRDefault="00442CD3" w:rsidP="00DF4763">
            <w:pPr>
              <w:jc w:val="center"/>
            </w:pPr>
          </w:p>
          <w:p w:rsidR="00476884" w:rsidRDefault="00476884" w:rsidP="00DF4763">
            <w:pPr>
              <w:jc w:val="center"/>
              <w:rPr>
                <w:sz w:val="28"/>
              </w:rPr>
            </w:pPr>
            <w:r w:rsidRPr="00476884">
              <w:rPr>
                <w:sz w:val="28"/>
              </w:rPr>
              <w:t>TODOS A TIEMPO</w:t>
            </w:r>
          </w:p>
          <w:p w:rsidR="00BA64BE" w:rsidRDefault="00BA64BE" w:rsidP="00DF47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EN LAS ACTIVIDADES ACADÉMICAS</w:t>
            </w:r>
          </w:p>
          <w:p w:rsidR="00890980" w:rsidRDefault="00890980" w:rsidP="00DF4763">
            <w:pPr>
              <w:jc w:val="center"/>
              <w:rPr>
                <w:sz w:val="28"/>
              </w:rPr>
            </w:pPr>
          </w:p>
          <w:p w:rsidR="00890980" w:rsidRDefault="00890980" w:rsidP="00DF4763">
            <w:pPr>
              <w:jc w:val="center"/>
              <w:rPr>
                <w:sz w:val="28"/>
              </w:rPr>
            </w:pPr>
          </w:p>
          <w:p w:rsidR="00890980" w:rsidRDefault="00890980" w:rsidP="00DF4763">
            <w:pPr>
              <w:jc w:val="center"/>
              <w:rPr>
                <w:sz w:val="28"/>
              </w:rPr>
            </w:pPr>
          </w:p>
          <w:p w:rsidR="00890980" w:rsidRDefault="00890980" w:rsidP="00DF4763">
            <w:pPr>
              <w:jc w:val="center"/>
              <w:rPr>
                <w:sz w:val="28"/>
              </w:rPr>
            </w:pPr>
          </w:p>
          <w:p w:rsidR="00890980" w:rsidRDefault="00890980" w:rsidP="00DF4763">
            <w:pPr>
              <w:jc w:val="center"/>
              <w:rPr>
                <w:sz w:val="28"/>
              </w:rPr>
            </w:pPr>
          </w:p>
          <w:p w:rsidR="00890980" w:rsidRDefault="00890980" w:rsidP="00DF4763">
            <w:pPr>
              <w:jc w:val="center"/>
              <w:rPr>
                <w:sz w:val="28"/>
              </w:rPr>
            </w:pPr>
          </w:p>
          <w:p w:rsidR="00890980" w:rsidRDefault="00890980" w:rsidP="00DF4763">
            <w:pPr>
              <w:jc w:val="center"/>
              <w:rPr>
                <w:sz w:val="28"/>
              </w:rPr>
            </w:pPr>
          </w:p>
          <w:p w:rsidR="00890980" w:rsidRDefault="00890980" w:rsidP="00DF4763">
            <w:pPr>
              <w:jc w:val="center"/>
              <w:rPr>
                <w:sz w:val="28"/>
              </w:rPr>
            </w:pPr>
          </w:p>
          <w:p w:rsidR="00890980" w:rsidRDefault="00890980" w:rsidP="00DF4763">
            <w:pPr>
              <w:jc w:val="center"/>
              <w:rPr>
                <w:sz w:val="28"/>
              </w:rPr>
            </w:pPr>
          </w:p>
          <w:p w:rsidR="00890980" w:rsidRDefault="00890980" w:rsidP="00DF4763">
            <w:pPr>
              <w:jc w:val="center"/>
              <w:rPr>
                <w:sz w:val="28"/>
              </w:rPr>
            </w:pPr>
          </w:p>
          <w:p w:rsidR="00890980" w:rsidRDefault="00890980" w:rsidP="00DF4763">
            <w:pPr>
              <w:jc w:val="center"/>
              <w:rPr>
                <w:sz w:val="28"/>
              </w:rPr>
            </w:pPr>
          </w:p>
          <w:p w:rsidR="00890980" w:rsidRDefault="00890980" w:rsidP="00DF4763">
            <w:pPr>
              <w:jc w:val="center"/>
              <w:rPr>
                <w:sz w:val="28"/>
              </w:rPr>
            </w:pPr>
          </w:p>
          <w:p w:rsidR="00890980" w:rsidRDefault="00890980" w:rsidP="00DF4763">
            <w:pPr>
              <w:jc w:val="center"/>
              <w:rPr>
                <w:sz w:val="28"/>
              </w:rPr>
            </w:pPr>
          </w:p>
          <w:p w:rsidR="00EE45B1" w:rsidRDefault="00EE45B1" w:rsidP="00DF4763">
            <w:pPr>
              <w:jc w:val="center"/>
              <w:rPr>
                <w:sz w:val="28"/>
              </w:rPr>
            </w:pPr>
          </w:p>
          <w:p w:rsidR="00890980" w:rsidRDefault="00890980" w:rsidP="00DF47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PRÁCTICA DE OPERACIONES BÁSICAS</w:t>
            </w:r>
          </w:p>
          <w:p w:rsidR="00890980" w:rsidRDefault="00890980" w:rsidP="00DF4763">
            <w:pPr>
              <w:jc w:val="center"/>
            </w:pPr>
          </w:p>
        </w:tc>
        <w:tc>
          <w:tcPr>
            <w:tcW w:w="2410" w:type="dxa"/>
          </w:tcPr>
          <w:p w:rsidR="00442CD3" w:rsidRDefault="00442CD3" w:rsidP="00BA64BE">
            <w:pPr>
              <w:jc w:val="both"/>
            </w:pPr>
          </w:p>
          <w:p w:rsidR="00890980" w:rsidRDefault="00890980" w:rsidP="00BA64BE">
            <w:pPr>
              <w:jc w:val="both"/>
            </w:pPr>
            <w:r>
              <w:t>Inicio de la lectura y comprensión,  a partir del libro complementario, durante los primeros 10</w:t>
            </w:r>
            <w:r w:rsidR="00F66E5D">
              <w:t xml:space="preserve"> minutos de cada primer modulo.</w:t>
            </w:r>
          </w:p>
          <w:p w:rsidR="00F66E5D" w:rsidRDefault="00F66E5D" w:rsidP="00BA64BE">
            <w:pPr>
              <w:jc w:val="both"/>
            </w:pPr>
          </w:p>
          <w:p w:rsidR="00F66E5D" w:rsidRDefault="00F66E5D" w:rsidP="00BA64BE">
            <w:pPr>
              <w:jc w:val="both"/>
            </w:pPr>
            <w:r>
              <w:t>Uso y manejo de el libro complementario para su utilización en el hogar, bajo la orientación del padre de familia o tutor.</w:t>
            </w:r>
          </w:p>
          <w:p w:rsidR="00890980" w:rsidRDefault="00890980" w:rsidP="00BA64BE">
            <w:pPr>
              <w:jc w:val="both"/>
            </w:pPr>
          </w:p>
          <w:p w:rsidR="00890980" w:rsidRDefault="00890980" w:rsidP="00BA64BE">
            <w:pPr>
              <w:jc w:val="both"/>
            </w:pPr>
            <w:r>
              <w:t>Análisis del texto leído.</w:t>
            </w:r>
          </w:p>
          <w:p w:rsidR="00890980" w:rsidRDefault="00890980" w:rsidP="00BA64BE">
            <w:pPr>
              <w:jc w:val="both"/>
            </w:pPr>
          </w:p>
          <w:p w:rsidR="00890980" w:rsidRDefault="00890980" w:rsidP="00BA64BE">
            <w:pPr>
              <w:jc w:val="both"/>
            </w:pPr>
            <w:r>
              <w:t>Trabajar dilemas a partir de la lectura, dependiendo de lo leído.</w:t>
            </w:r>
          </w:p>
          <w:p w:rsidR="00890980" w:rsidRDefault="00890980" w:rsidP="00BA64BE">
            <w:pPr>
              <w:jc w:val="both"/>
            </w:pPr>
          </w:p>
          <w:p w:rsidR="00890980" w:rsidRDefault="00890980" w:rsidP="00BA64BE">
            <w:pPr>
              <w:jc w:val="both"/>
            </w:pPr>
            <w:r>
              <w:t>Dar respuestas generales a la lectura.</w:t>
            </w:r>
          </w:p>
          <w:p w:rsidR="00890980" w:rsidRDefault="00890980" w:rsidP="00BA64BE">
            <w:pPr>
              <w:jc w:val="both"/>
            </w:pPr>
          </w:p>
          <w:p w:rsidR="00890980" w:rsidRDefault="00890980" w:rsidP="00BA64BE">
            <w:pPr>
              <w:jc w:val="both"/>
            </w:pPr>
            <w:r>
              <w:t>Socializar las respuestas.</w:t>
            </w:r>
          </w:p>
          <w:p w:rsidR="00BA64BE" w:rsidRDefault="00BA64BE" w:rsidP="00BA64BE">
            <w:pPr>
              <w:jc w:val="both"/>
            </w:pPr>
            <w:r>
              <w:t xml:space="preserve"> </w:t>
            </w:r>
          </w:p>
          <w:p w:rsidR="00890980" w:rsidRDefault="00890980" w:rsidP="00BA64BE">
            <w:pPr>
              <w:jc w:val="both"/>
            </w:pPr>
          </w:p>
          <w:p w:rsidR="00890980" w:rsidRDefault="00890980" w:rsidP="00BA64BE">
            <w:pPr>
              <w:jc w:val="both"/>
            </w:pPr>
            <w:r>
              <w:t xml:space="preserve">Proceso de actividad diaria al tercer módulo con 10 minutos de aplicación. </w:t>
            </w:r>
          </w:p>
          <w:p w:rsidR="00890980" w:rsidRDefault="00890980" w:rsidP="00BA64BE">
            <w:pPr>
              <w:jc w:val="both"/>
            </w:pPr>
          </w:p>
          <w:p w:rsidR="00890980" w:rsidRDefault="00890980" w:rsidP="00BA64BE">
            <w:pPr>
              <w:jc w:val="both"/>
            </w:pPr>
            <w:r>
              <w:t>Ejercicio práctico de razonamiento.</w:t>
            </w:r>
          </w:p>
          <w:p w:rsidR="00890980" w:rsidRDefault="00890980" w:rsidP="00BA64BE">
            <w:pPr>
              <w:jc w:val="both"/>
            </w:pPr>
          </w:p>
          <w:p w:rsidR="00890980" w:rsidRDefault="00890980" w:rsidP="00BA64BE">
            <w:pPr>
              <w:jc w:val="both"/>
            </w:pPr>
            <w:r>
              <w:t>Práctica diaria de operaciones básicas en el tercer modulo.</w:t>
            </w:r>
          </w:p>
          <w:p w:rsidR="00890980" w:rsidRDefault="00890980" w:rsidP="00BA64BE">
            <w:pPr>
              <w:jc w:val="both"/>
            </w:pPr>
          </w:p>
          <w:p w:rsidR="00890980" w:rsidRDefault="00890980" w:rsidP="00BA64BE">
            <w:pPr>
              <w:jc w:val="both"/>
            </w:pPr>
            <w:r>
              <w:t>Realización gráfica de figuras geométricas con diferentes materiales.</w:t>
            </w:r>
          </w:p>
          <w:p w:rsidR="00890980" w:rsidRDefault="00890980" w:rsidP="00BA64BE">
            <w:pPr>
              <w:jc w:val="both"/>
            </w:pPr>
          </w:p>
          <w:p w:rsidR="00890980" w:rsidRDefault="00890980" w:rsidP="00BA64BE">
            <w:pPr>
              <w:jc w:val="both"/>
            </w:pPr>
            <w:r>
              <w:t>Ejercicio de Sudoku.</w:t>
            </w:r>
          </w:p>
          <w:p w:rsidR="00890980" w:rsidRDefault="00EE45B1" w:rsidP="00BA64BE">
            <w:pPr>
              <w:jc w:val="both"/>
            </w:pPr>
            <w:r>
              <w:t xml:space="preserve">Construcción </w:t>
            </w:r>
            <w:r w:rsidR="00890980">
              <w:t xml:space="preserve"> de figuras</w:t>
            </w:r>
            <w:r>
              <w:t xml:space="preserve"> para el desarrollo</w:t>
            </w:r>
            <w:r w:rsidR="00890980">
              <w:t xml:space="preserve"> de </w:t>
            </w:r>
            <w:r>
              <w:t xml:space="preserve">la </w:t>
            </w:r>
            <w:r w:rsidR="00890980">
              <w:t xml:space="preserve">habilidad mental.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2CD3" w:rsidRDefault="00442CD3" w:rsidP="00DF4763">
            <w:pPr>
              <w:jc w:val="center"/>
            </w:pPr>
          </w:p>
          <w:p w:rsidR="00BA64BE" w:rsidRDefault="00BA64BE" w:rsidP="00DF4763">
            <w:pPr>
              <w:jc w:val="center"/>
            </w:pPr>
          </w:p>
          <w:p w:rsidR="00890980" w:rsidRDefault="00890980" w:rsidP="00DF4763">
            <w:pPr>
              <w:jc w:val="center"/>
            </w:pPr>
          </w:p>
          <w:p w:rsidR="00890980" w:rsidRDefault="00890980" w:rsidP="00DF4763">
            <w:pPr>
              <w:jc w:val="center"/>
            </w:pPr>
          </w:p>
          <w:p w:rsidR="00890980" w:rsidRDefault="00890980" w:rsidP="00DF4763">
            <w:pPr>
              <w:jc w:val="center"/>
            </w:pPr>
          </w:p>
          <w:p w:rsidR="00890980" w:rsidRDefault="00890980" w:rsidP="00DF4763">
            <w:pPr>
              <w:jc w:val="center"/>
            </w:pPr>
          </w:p>
          <w:p w:rsidR="00890980" w:rsidRDefault="00890980" w:rsidP="00DF4763">
            <w:pPr>
              <w:jc w:val="center"/>
            </w:pPr>
          </w:p>
          <w:p w:rsidR="00890980" w:rsidRDefault="00890980" w:rsidP="00DF4763">
            <w:pPr>
              <w:jc w:val="center"/>
            </w:pPr>
          </w:p>
          <w:p w:rsidR="00890980" w:rsidRDefault="00890980" w:rsidP="00DF4763">
            <w:pPr>
              <w:jc w:val="center"/>
            </w:pPr>
          </w:p>
          <w:p w:rsidR="00890980" w:rsidRDefault="00890980" w:rsidP="00DF4763">
            <w:pPr>
              <w:jc w:val="center"/>
            </w:pPr>
            <w:proofErr w:type="spellStart"/>
            <w:r>
              <w:t>Profra</w:t>
            </w:r>
            <w:proofErr w:type="spellEnd"/>
            <w:r>
              <w:t>. Martha Díaz Quezada</w:t>
            </w:r>
          </w:p>
          <w:p w:rsidR="00EE45B1" w:rsidRDefault="00EE45B1" w:rsidP="00DF4763">
            <w:pPr>
              <w:jc w:val="center"/>
            </w:pPr>
          </w:p>
          <w:p w:rsidR="00EE45B1" w:rsidRDefault="00EE45B1" w:rsidP="00DF4763">
            <w:pPr>
              <w:jc w:val="center"/>
            </w:pPr>
          </w:p>
          <w:p w:rsidR="00EE45B1" w:rsidRDefault="00EE45B1" w:rsidP="00DF4763">
            <w:pPr>
              <w:jc w:val="center"/>
            </w:pPr>
          </w:p>
          <w:p w:rsidR="00EE45B1" w:rsidRDefault="00EE45B1" w:rsidP="00DF4763">
            <w:pPr>
              <w:jc w:val="center"/>
            </w:pPr>
          </w:p>
          <w:p w:rsidR="00EE45B1" w:rsidRDefault="00EE45B1" w:rsidP="00DF4763">
            <w:pPr>
              <w:jc w:val="center"/>
            </w:pPr>
          </w:p>
          <w:p w:rsidR="00EE45B1" w:rsidRDefault="00EE45B1" w:rsidP="00DF4763">
            <w:pPr>
              <w:jc w:val="center"/>
            </w:pPr>
          </w:p>
          <w:p w:rsidR="00EE45B1" w:rsidRDefault="00EE45B1" w:rsidP="00DF4763">
            <w:pPr>
              <w:jc w:val="center"/>
            </w:pPr>
          </w:p>
          <w:p w:rsidR="00EE45B1" w:rsidRDefault="00EE45B1" w:rsidP="00DF4763">
            <w:pPr>
              <w:jc w:val="center"/>
            </w:pPr>
          </w:p>
          <w:p w:rsidR="00EE45B1" w:rsidRDefault="00EE45B1" w:rsidP="00DF4763">
            <w:pPr>
              <w:jc w:val="center"/>
            </w:pPr>
          </w:p>
          <w:p w:rsidR="00EE45B1" w:rsidRDefault="00EE45B1" w:rsidP="00DF4763">
            <w:pPr>
              <w:jc w:val="center"/>
            </w:pPr>
          </w:p>
          <w:p w:rsidR="00EE45B1" w:rsidRDefault="00EE45B1" w:rsidP="00DF4763">
            <w:pPr>
              <w:jc w:val="center"/>
            </w:pPr>
            <w:proofErr w:type="spellStart"/>
            <w:r>
              <w:t>Profr</w:t>
            </w:r>
            <w:proofErr w:type="spellEnd"/>
            <w:r>
              <w:t>. Rogelio Mejía Romero.</w:t>
            </w:r>
          </w:p>
          <w:p w:rsidR="00EE45B1" w:rsidRDefault="00EE45B1" w:rsidP="00DF4763">
            <w:pPr>
              <w:jc w:val="center"/>
            </w:pPr>
          </w:p>
          <w:p w:rsidR="00EE45B1" w:rsidRDefault="00EE45B1" w:rsidP="00EE45B1">
            <w:pPr>
              <w:jc w:val="center"/>
            </w:pPr>
            <w:r>
              <w:t>Maestros de Matemáticas</w:t>
            </w:r>
          </w:p>
        </w:tc>
        <w:tc>
          <w:tcPr>
            <w:tcW w:w="2551" w:type="dxa"/>
          </w:tcPr>
          <w:p w:rsidR="00442CD3" w:rsidRDefault="00442CD3" w:rsidP="00890980">
            <w:pPr>
              <w:jc w:val="both"/>
            </w:pPr>
          </w:p>
          <w:p w:rsidR="00890980" w:rsidRDefault="00890980" w:rsidP="00890980">
            <w:pPr>
              <w:jc w:val="both"/>
            </w:pPr>
            <w:r>
              <w:t xml:space="preserve">La totalidad de los alumnos asista motivado a la escuela para que logre mejores aprendizajes en la lectura y comprensión, </w:t>
            </w:r>
          </w:p>
          <w:p w:rsidR="00EE45B1" w:rsidRDefault="00EE45B1" w:rsidP="00890980">
            <w:pPr>
              <w:jc w:val="both"/>
            </w:pPr>
          </w:p>
          <w:p w:rsidR="00EE45B1" w:rsidRDefault="00EE45B1" w:rsidP="00890980">
            <w:pPr>
              <w:jc w:val="both"/>
            </w:pPr>
          </w:p>
          <w:p w:rsidR="00EE45B1" w:rsidRDefault="00EE45B1" w:rsidP="00890980">
            <w:pPr>
              <w:jc w:val="both"/>
            </w:pPr>
          </w:p>
          <w:p w:rsidR="00EE45B1" w:rsidRDefault="00EE45B1" w:rsidP="00890980">
            <w:pPr>
              <w:jc w:val="both"/>
            </w:pPr>
          </w:p>
          <w:p w:rsidR="00EE45B1" w:rsidRDefault="00EE45B1" w:rsidP="00890980">
            <w:pPr>
              <w:jc w:val="both"/>
            </w:pPr>
          </w:p>
          <w:p w:rsidR="00EE45B1" w:rsidRDefault="00EE45B1" w:rsidP="00890980">
            <w:pPr>
              <w:jc w:val="both"/>
            </w:pPr>
          </w:p>
          <w:p w:rsidR="00EE45B1" w:rsidRDefault="00EE45B1" w:rsidP="00890980">
            <w:pPr>
              <w:jc w:val="both"/>
            </w:pPr>
          </w:p>
          <w:p w:rsidR="00EE45B1" w:rsidRDefault="00EE45B1" w:rsidP="00890980">
            <w:pPr>
              <w:jc w:val="both"/>
            </w:pPr>
          </w:p>
          <w:p w:rsidR="00EE45B1" w:rsidRDefault="00EE45B1" w:rsidP="00890980">
            <w:pPr>
              <w:jc w:val="both"/>
            </w:pPr>
          </w:p>
          <w:p w:rsidR="00EE45B1" w:rsidRDefault="00EE45B1" w:rsidP="00890980">
            <w:pPr>
              <w:jc w:val="both"/>
            </w:pPr>
          </w:p>
          <w:p w:rsidR="00EE45B1" w:rsidRDefault="00EE45B1" w:rsidP="00890980">
            <w:pPr>
              <w:jc w:val="both"/>
            </w:pPr>
          </w:p>
          <w:p w:rsidR="00EE45B1" w:rsidRDefault="00EE45B1" w:rsidP="00890980">
            <w:pPr>
              <w:jc w:val="both"/>
            </w:pPr>
          </w:p>
          <w:p w:rsidR="00EE45B1" w:rsidRDefault="00EE45B1" w:rsidP="00890980">
            <w:pPr>
              <w:jc w:val="both"/>
            </w:pPr>
          </w:p>
          <w:p w:rsidR="00EE45B1" w:rsidRDefault="00EE45B1" w:rsidP="00890980">
            <w:pPr>
              <w:jc w:val="both"/>
            </w:pPr>
          </w:p>
          <w:p w:rsidR="00EE45B1" w:rsidRDefault="00EE45B1" w:rsidP="00890980">
            <w:pPr>
              <w:jc w:val="both"/>
            </w:pPr>
          </w:p>
          <w:p w:rsidR="00EE45B1" w:rsidRDefault="00EE45B1" w:rsidP="00890980">
            <w:pPr>
              <w:jc w:val="both"/>
            </w:pPr>
          </w:p>
          <w:p w:rsidR="00EE45B1" w:rsidRDefault="00EE45B1" w:rsidP="00890980">
            <w:pPr>
              <w:jc w:val="both"/>
            </w:pPr>
            <w:r>
              <w:t>Lograr que todos los alumnos resuelvan y desarrollen ejercicios mediante la habilidad mental, basados en la lectura.</w:t>
            </w:r>
          </w:p>
        </w:tc>
        <w:tc>
          <w:tcPr>
            <w:tcW w:w="2126" w:type="dxa"/>
          </w:tcPr>
          <w:p w:rsidR="00442CD3" w:rsidRDefault="00442CD3" w:rsidP="00503F61">
            <w:pPr>
              <w:jc w:val="both"/>
            </w:pPr>
          </w:p>
          <w:p w:rsidR="00890980" w:rsidRDefault="00890980" w:rsidP="00503F61">
            <w:pPr>
              <w:jc w:val="both"/>
            </w:pPr>
            <w:r>
              <w:t xml:space="preserve">Creación de ambiente agradable dentro del aula. </w:t>
            </w:r>
          </w:p>
          <w:p w:rsidR="00890980" w:rsidRDefault="00890980" w:rsidP="00503F61">
            <w:pPr>
              <w:jc w:val="both"/>
            </w:pPr>
          </w:p>
          <w:p w:rsidR="00890980" w:rsidRDefault="00890980" w:rsidP="00503F61">
            <w:pPr>
              <w:jc w:val="both"/>
            </w:pPr>
            <w:r>
              <w:t>Motivación sobre la lectura.</w:t>
            </w:r>
          </w:p>
          <w:p w:rsidR="00890980" w:rsidRDefault="00890980" w:rsidP="00503F61">
            <w:pPr>
              <w:jc w:val="both"/>
            </w:pPr>
          </w:p>
          <w:p w:rsidR="00890980" w:rsidRDefault="00890980" w:rsidP="00503F61">
            <w:pPr>
              <w:jc w:val="both"/>
            </w:pPr>
          </w:p>
          <w:p w:rsidR="00EE45B1" w:rsidRDefault="00EE45B1" w:rsidP="00503F61">
            <w:pPr>
              <w:jc w:val="both"/>
            </w:pPr>
          </w:p>
          <w:p w:rsidR="00EE45B1" w:rsidRDefault="00EE45B1" w:rsidP="00503F61">
            <w:pPr>
              <w:jc w:val="both"/>
            </w:pPr>
          </w:p>
          <w:p w:rsidR="00EE45B1" w:rsidRDefault="00EE45B1" w:rsidP="00503F61">
            <w:pPr>
              <w:jc w:val="both"/>
            </w:pPr>
          </w:p>
          <w:p w:rsidR="00EE45B1" w:rsidRDefault="00EE45B1" w:rsidP="00503F61">
            <w:pPr>
              <w:jc w:val="both"/>
            </w:pPr>
          </w:p>
          <w:p w:rsidR="00EE45B1" w:rsidRDefault="00EE45B1" w:rsidP="00503F61">
            <w:pPr>
              <w:jc w:val="both"/>
            </w:pPr>
          </w:p>
          <w:p w:rsidR="00EE45B1" w:rsidRDefault="00EE45B1" w:rsidP="00503F61">
            <w:pPr>
              <w:jc w:val="both"/>
            </w:pPr>
          </w:p>
          <w:p w:rsidR="00EE45B1" w:rsidRDefault="00EE45B1" w:rsidP="00503F61">
            <w:pPr>
              <w:jc w:val="both"/>
            </w:pPr>
          </w:p>
          <w:p w:rsidR="00EE45B1" w:rsidRDefault="00EE45B1" w:rsidP="00503F61">
            <w:pPr>
              <w:jc w:val="both"/>
            </w:pPr>
          </w:p>
          <w:p w:rsidR="00EE45B1" w:rsidRDefault="00EE45B1" w:rsidP="00503F61">
            <w:pPr>
              <w:jc w:val="both"/>
            </w:pPr>
          </w:p>
          <w:p w:rsidR="00EE45B1" w:rsidRDefault="00EE45B1" w:rsidP="00503F61">
            <w:pPr>
              <w:jc w:val="both"/>
            </w:pPr>
          </w:p>
          <w:p w:rsidR="00EE45B1" w:rsidRDefault="00EE45B1" w:rsidP="00503F61">
            <w:pPr>
              <w:jc w:val="both"/>
            </w:pPr>
          </w:p>
          <w:p w:rsidR="00EE45B1" w:rsidRDefault="00EE45B1" w:rsidP="00503F61">
            <w:pPr>
              <w:jc w:val="both"/>
            </w:pPr>
          </w:p>
          <w:p w:rsidR="00EE45B1" w:rsidRDefault="00EE45B1" w:rsidP="00503F61">
            <w:pPr>
              <w:jc w:val="both"/>
            </w:pPr>
          </w:p>
          <w:p w:rsidR="00EE45B1" w:rsidRDefault="00EE45B1" w:rsidP="00503F61">
            <w:pPr>
              <w:jc w:val="both"/>
            </w:pPr>
          </w:p>
          <w:p w:rsidR="00EE45B1" w:rsidRDefault="00EE45B1" w:rsidP="00503F61">
            <w:pPr>
              <w:jc w:val="both"/>
            </w:pPr>
            <w:r>
              <w:t>Materiales propuestos por la academia de matemáticas.</w:t>
            </w:r>
          </w:p>
          <w:p w:rsidR="00EE45B1" w:rsidRDefault="00EE45B1" w:rsidP="00503F61">
            <w:pPr>
              <w:jc w:val="both"/>
            </w:pPr>
          </w:p>
        </w:tc>
        <w:tc>
          <w:tcPr>
            <w:tcW w:w="1843" w:type="dxa"/>
          </w:tcPr>
          <w:p w:rsidR="00442CD3" w:rsidRDefault="00442CD3" w:rsidP="00DF4763"/>
          <w:p w:rsidR="00890980" w:rsidRDefault="00890980" w:rsidP="00DF4763"/>
          <w:p w:rsidR="00890980" w:rsidRDefault="00890980" w:rsidP="00DF4763"/>
          <w:p w:rsidR="00890980" w:rsidRDefault="00890980" w:rsidP="00DF4763">
            <w:r>
              <w:t xml:space="preserve">25 de Octubre de 2013 </w:t>
            </w:r>
          </w:p>
          <w:p w:rsidR="00EE45B1" w:rsidRDefault="00EE45B1" w:rsidP="00DF4763"/>
          <w:p w:rsidR="00EE45B1" w:rsidRDefault="00EE45B1" w:rsidP="00DF4763"/>
          <w:p w:rsidR="00EE45B1" w:rsidRDefault="00EE45B1" w:rsidP="00DF4763"/>
          <w:p w:rsidR="00EE45B1" w:rsidRDefault="00EE45B1" w:rsidP="00DF4763"/>
          <w:p w:rsidR="00EE45B1" w:rsidRDefault="00EE45B1" w:rsidP="00DF4763"/>
          <w:p w:rsidR="00EE45B1" w:rsidRDefault="00EE45B1" w:rsidP="00DF4763"/>
          <w:p w:rsidR="00EE45B1" w:rsidRDefault="00EE45B1" w:rsidP="00DF4763"/>
          <w:p w:rsidR="00EE45B1" w:rsidRDefault="00EE45B1" w:rsidP="00DF4763"/>
          <w:p w:rsidR="00EE45B1" w:rsidRDefault="00EE45B1" w:rsidP="00DF4763"/>
          <w:p w:rsidR="00EE45B1" w:rsidRDefault="00EE45B1" w:rsidP="00DF4763"/>
          <w:p w:rsidR="00EE45B1" w:rsidRDefault="00EE45B1" w:rsidP="00DF4763"/>
          <w:p w:rsidR="00EE45B1" w:rsidRDefault="00EE45B1" w:rsidP="00DF4763"/>
          <w:p w:rsidR="00EE45B1" w:rsidRDefault="00EE45B1" w:rsidP="00DF4763"/>
          <w:p w:rsidR="00EE45B1" w:rsidRDefault="00EE45B1" w:rsidP="00DF4763"/>
          <w:p w:rsidR="00EE45B1" w:rsidRDefault="00EE45B1" w:rsidP="00DF4763"/>
          <w:p w:rsidR="00EE45B1" w:rsidRDefault="00EE45B1" w:rsidP="00DF4763"/>
          <w:p w:rsidR="00EE45B1" w:rsidRDefault="00EE45B1" w:rsidP="00DF4763"/>
          <w:p w:rsidR="00EE45B1" w:rsidRDefault="00EE45B1" w:rsidP="00DF4763"/>
          <w:p w:rsidR="00EE45B1" w:rsidRDefault="00EE45B1" w:rsidP="00DF4763">
            <w:r>
              <w:t xml:space="preserve">25 de Octubre de 2013 </w:t>
            </w:r>
          </w:p>
        </w:tc>
      </w:tr>
      <w:tr w:rsidR="00442CD3" w:rsidTr="00F3549E">
        <w:trPr>
          <w:trHeight w:val="3960"/>
        </w:trPr>
        <w:tc>
          <w:tcPr>
            <w:tcW w:w="1809" w:type="dxa"/>
          </w:tcPr>
          <w:p w:rsidR="00442CD3" w:rsidRDefault="00B4562F" w:rsidP="00B4562F">
            <w:pPr>
              <w:jc w:val="both"/>
            </w:pPr>
            <w:r>
              <w:lastRenderedPageBreak/>
              <w:t xml:space="preserve">3° sesión </w:t>
            </w:r>
          </w:p>
          <w:p w:rsidR="00B4562F" w:rsidRDefault="00B4562F" w:rsidP="00B4562F">
            <w:pPr>
              <w:jc w:val="both"/>
            </w:pPr>
          </w:p>
          <w:p w:rsidR="00B4562F" w:rsidRDefault="00B4562F" w:rsidP="00B4562F">
            <w:pPr>
              <w:jc w:val="both"/>
            </w:pPr>
            <w:r>
              <w:t>TODOS LOS ALUMNOS CONSOLIDAN SU DOMINIO DE LA LECTURA, LA ESCRITURA Y LAS MATEMÁTICAS DE ACUERDO CON SU GRADO EDUCATIVO.</w:t>
            </w: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CD099F" w:rsidRDefault="00CD099F" w:rsidP="00B4562F">
            <w:pPr>
              <w:jc w:val="both"/>
            </w:pPr>
          </w:p>
          <w:p w:rsidR="00CD099F" w:rsidRDefault="00CD099F" w:rsidP="00B4562F">
            <w:pPr>
              <w:jc w:val="both"/>
            </w:pPr>
          </w:p>
          <w:p w:rsidR="00CD099F" w:rsidRDefault="00CD099F" w:rsidP="00B4562F">
            <w:pPr>
              <w:jc w:val="both"/>
            </w:pPr>
          </w:p>
          <w:p w:rsidR="00CD099F" w:rsidRDefault="00CD099F" w:rsidP="00B4562F">
            <w:pPr>
              <w:jc w:val="both"/>
            </w:pPr>
          </w:p>
          <w:p w:rsidR="00CD099F" w:rsidRDefault="00CD099F" w:rsidP="00B4562F">
            <w:pPr>
              <w:jc w:val="both"/>
            </w:pPr>
          </w:p>
          <w:p w:rsidR="00CD099F" w:rsidRDefault="00CD099F" w:rsidP="00B4562F">
            <w:pPr>
              <w:jc w:val="both"/>
            </w:pPr>
          </w:p>
          <w:p w:rsidR="00CD099F" w:rsidRDefault="00CD099F" w:rsidP="00B4562F">
            <w:pPr>
              <w:jc w:val="both"/>
            </w:pPr>
          </w:p>
          <w:p w:rsidR="00CD099F" w:rsidRDefault="00CD099F" w:rsidP="00B4562F">
            <w:pPr>
              <w:jc w:val="both"/>
            </w:pPr>
          </w:p>
          <w:p w:rsidR="00CD099F" w:rsidRDefault="00CD099F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  <w:r>
              <w:t>4° sesión</w:t>
            </w: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  <w:r>
              <w:t>TODOS LOS MATERIALES ESTAN A DISPOSICION DE CADA ESTUDIANTE Y SE USAN SISTEMATICA-MENTE</w:t>
            </w: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324DD9" w:rsidRDefault="00324DD9" w:rsidP="00B4562F">
            <w:pPr>
              <w:jc w:val="both"/>
            </w:pPr>
          </w:p>
          <w:p w:rsidR="00324DD9" w:rsidRDefault="00324DD9" w:rsidP="00B4562F">
            <w:pPr>
              <w:jc w:val="both"/>
            </w:pPr>
          </w:p>
          <w:p w:rsidR="00324DD9" w:rsidRDefault="00324DD9" w:rsidP="00B4562F">
            <w:pPr>
              <w:jc w:val="both"/>
            </w:pPr>
          </w:p>
          <w:p w:rsidR="00324DD9" w:rsidRDefault="00324DD9" w:rsidP="00B4562F">
            <w:pPr>
              <w:jc w:val="both"/>
            </w:pPr>
          </w:p>
          <w:p w:rsidR="00324DD9" w:rsidRDefault="00324DD9" w:rsidP="00B4562F">
            <w:pPr>
              <w:jc w:val="both"/>
            </w:pPr>
          </w:p>
          <w:p w:rsidR="00324DD9" w:rsidRDefault="00324DD9" w:rsidP="00B4562F">
            <w:pPr>
              <w:jc w:val="both"/>
            </w:pPr>
          </w:p>
          <w:p w:rsidR="00324DD9" w:rsidRDefault="00324DD9" w:rsidP="00B4562F">
            <w:pPr>
              <w:jc w:val="both"/>
            </w:pPr>
          </w:p>
          <w:p w:rsidR="00324DD9" w:rsidRDefault="00324DD9" w:rsidP="00B4562F">
            <w:pPr>
              <w:jc w:val="both"/>
            </w:pPr>
          </w:p>
          <w:p w:rsidR="00324DD9" w:rsidRDefault="00324DD9" w:rsidP="00B4562F">
            <w:pPr>
              <w:jc w:val="both"/>
            </w:pPr>
          </w:p>
          <w:p w:rsidR="00324DD9" w:rsidRDefault="00324DD9" w:rsidP="00B4562F">
            <w:pPr>
              <w:jc w:val="both"/>
            </w:pPr>
          </w:p>
          <w:p w:rsidR="00324DD9" w:rsidRDefault="00324DD9" w:rsidP="00B4562F">
            <w:pPr>
              <w:jc w:val="both"/>
            </w:pPr>
          </w:p>
          <w:p w:rsidR="00324DD9" w:rsidRDefault="00324DD9" w:rsidP="00B4562F">
            <w:pPr>
              <w:jc w:val="both"/>
            </w:pPr>
          </w:p>
          <w:p w:rsidR="00324DD9" w:rsidRDefault="00324DD9" w:rsidP="00B4562F">
            <w:pPr>
              <w:jc w:val="both"/>
            </w:pPr>
          </w:p>
          <w:p w:rsidR="00324DD9" w:rsidRDefault="00324DD9" w:rsidP="00B4562F">
            <w:pPr>
              <w:jc w:val="both"/>
            </w:pPr>
          </w:p>
          <w:p w:rsidR="00324DD9" w:rsidRDefault="00324DD9" w:rsidP="00B4562F">
            <w:pPr>
              <w:jc w:val="both"/>
            </w:pPr>
          </w:p>
          <w:p w:rsidR="00324DD9" w:rsidRDefault="00324DD9" w:rsidP="00B4562F">
            <w:pPr>
              <w:jc w:val="both"/>
            </w:pPr>
            <w:r>
              <w:t>5° sesión</w:t>
            </w:r>
          </w:p>
          <w:p w:rsidR="00324DD9" w:rsidRDefault="00324DD9" w:rsidP="00B4562F">
            <w:pPr>
              <w:jc w:val="both"/>
            </w:pPr>
          </w:p>
          <w:p w:rsidR="00324DD9" w:rsidRDefault="00324DD9" w:rsidP="00B4562F">
            <w:pPr>
              <w:jc w:val="both"/>
            </w:pPr>
            <w:r>
              <w:t>TODOS LOS GRUPOS TIENEN MAESTROS, TODOS LOS DIAS DEL CICLO ESCOLAR</w:t>
            </w: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F3549E" w:rsidRDefault="00F3549E" w:rsidP="00B4562F">
            <w:pPr>
              <w:jc w:val="both"/>
            </w:pPr>
          </w:p>
          <w:p w:rsidR="004D7709" w:rsidRDefault="004D7709" w:rsidP="00B4562F">
            <w:pPr>
              <w:jc w:val="both"/>
            </w:pPr>
          </w:p>
          <w:p w:rsidR="004D7709" w:rsidRDefault="004D7709" w:rsidP="00B4562F">
            <w:pPr>
              <w:jc w:val="both"/>
            </w:pPr>
          </w:p>
          <w:p w:rsidR="004D7709" w:rsidRDefault="004D7709" w:rsidP="00B4562F">
            <w:pPr>
              <w:jc w:val="both"/>
            </w:pPr>
          </w:p>
          <w:p w:rsidR="004D7709" w:rsidRDefault="004D7709" w:rsidP="00B4562F">
            <w:pPr>
              <w:jc w:val="both"/>
            </w:pPr>
          </w:p>
          <w:p w:rsidR="004D7709" w:rsidRDefault="004D7709" w:rsidP="00B4562F">
            <w:pPr>
              <w:jc w:val="both"/>
            </w:pPr>
          </w:p>
          <w:p w:rsidR="00CD099F" w:rsidRDefault="00CD099F" w:rsidP="00B4562F">
            <w:pPr>
              <w:jc w:val="both"/>
            </w:pPr>
          </w:p>
          <w:p w:rsidR="00CD099F" w:rsidRDefault="00CD099F" w:rsidP="00B4562F">
            <w:pPr>
              <w:jc w:val="both"/>
            </w:pPr>
          </w:p>
          <w:p w:rsidR="00CD099F" w:rsidRDefault="00CD099F" w:rsidP="00B4562F">
            <w:pPr>
              <w:jc w:val="both"/>
            </w:pPr>
          </w:p>
          <w:p w:rsidR="00CD099F" w:rsidRDefault="00CD099F" w:rsidP="00B4562F">
            <w:pPr>
              <w:jc w:val="both"/>
            </w:pPr>
          </w:p>
          <w:p w:rsidR="00CD099F" w:rsidRDefault="00CD099F" w:rsidP="00B4562F">
            <w:pPr>
              <w:jc w:val="both"/>
            </w:pPr>
          </w:p>
          <w:p w:rsidR="00CD099F" w:rsidRDefault="00CD099F" w:rsidP="00B4562F">
            <w:pPr>
              <w:jc w:val="both"/>
            </w:pPr>
          </w:p>
          <w:p w:rsidR="00CD099F" w:rsidRDefault="00CD099F" w:rsidP="00B4562F">
            <w:pPr>
              <w:jc w:val="both"/>
            </w:pPr>
          </w:p>
          <w:p w:rsidR="004D7709" w:rsidRDefault="004D7709" w:rsidP="00B4562F">
            <w:pPr>
              <w:jc w:val="both"/>
            </w:pPr>
          </w:p>
          <w:p w:rsidR="004D7709" w:rsidRDefault="004D7709" w:rsidP="00B4562F">
            <w:pPr>
              <w:jc w:val="both"/>
            </w:pPr>
          </w:p>
          <w:p w:rsidR="004D7709" w:rsidRDefault="004D7709" w:rsidP="00B4562F">
            <w:pPr>
              <w:jc w:val="both"/>
            </w:pPr>
            <w:r>
              <w:t>6° sesión</w:t>
            </w:r>
          </w:p>
          <w:p w:rsidR="004D7709" w:rsidRDefault="004D7709" w:rsidP="00B4562F">
            <w:pPr>
              <w:jc w:val="both"/>
            </w:pPr>
          </w:p>
          <w:p w:rsidR="004D7709" w:rsidRDefault="004D7709" w:rsidP="00B4562F">
            <w:pPr>
              <w:jc w:val="both"/>
            </w:pPr>
            <w:r>
              <w:t>TODO EL TIEMPO ESCOLAR SE OCUPA FUNDAMENTAL-MENTE EN ACTIVIDADES DE APRENDIZAJE</w:t>
            </w: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</w:p>
          <w:p w:rsidR="002E0C28" w:rsidRDefault="002E0C28" w:rsidP="00B4562F">
            <w:pPr>
              <w:jc w:val="both"/>
            </w:pPr>
          </w:p>
          <w:p w:rsidR="002E0C28" w:rsidRDefault="002E0C28" w:rsidP="00B4562F">
            <w:pPr>
              <w:jc w:val="both"/>
            </w:pPr>
          </w:p>
          <w:p w:rsidR="002E0C28" w:rsidRDefault="002E0C28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  <w:r>
              <w:t>7ª SESIÓN</w:t>
            </w:r>
          </w:p>
          <w:p w:rsidR="00971D7A" w:rsidRDefault="00971D7A" w:rsidP="00B4562F">
            <w:pPr>
              <w:jc w:val="both"/>
            </w:pPr>
          </w:p>
          <w:p w:rsidR="00971D7A" w:rsidRDefault="00971D7A" w:rsidP="00B4562F">
            <w:pPr>
              <w:jc w:val="both"/>
            </w:pPr>
            <w:r>
              <w:t>TODOS LOS MAESTROS INICIAN PUNTUALMENTE SUS ACTIVIDADES</w:t>
            </w: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  <w:r>
              <w:t>8° sesión</w:t>
            </w:r>
          </w:p>
          <w:p w:rsidR="00BA6435" w:rsidRDefault="00BA6435" w:rsidP="00B4562F">
            <w:pPr>
              <w:jc w:val="both"/>
            </w:pPr>
          </w:p>
          <w:p w:rsidR="00BA6435" w:rsidRDefault="00BA6435" w:rsidP="00B4562F">
            <w:pPr>
              <w:jc w:val="both"/>
            </w:pPr>
            <w:r>
              <w:t>NUESTRA ESCUELA BRINDA EL SERVICIO EDUCATIVO DURANTE TODOS LOS DIAS ESTABLECIDOS EN EL CALENDARIO ESCOLAR</w:t>
            </w:r>
          </w:p>
        </w:tc>
        <w:tc>
          <w:tcPr>
            <w:tcW w:w="2410" w:type="dxa"/>
          </w:tcPr>
          <w:p w:rsidR="00442CD3" w:rsidRDefault="00442CD3" w:rsidP="00DF4763">
            <w:pPr>
              <w:jc w:val="center"/>
            </w:pPr>
          </w:p>
          <w:p w:rsidR="00B4562F" w:rsidRDefault="00B4562F" w:rsidP="00DF4763">
            <w:pPr>
              <w:jc w:val="center"/>
            </w:pPr>
            <w:r>
              <w:t xml:space="preserve">A B C </w:t>
            </w:r>
          </w:p>
          <w:p w:rsidR="00B4562F" w:rsidRDefault="00B4562F" w:rsidP="00B4562F">
            <w:pPr>
              <w:jc w:val="center"/>
            </w:pPr>
            <w:r>
              <w:t xml:space="preserve">EN UN </w:t>
            </w:r>
          </w:p>
          <w:p w:rsidR="00F3549E" w:rsidRDefault="00B4562F" w:rsidP="00B4562F">
            <w:pPr>
              <w:jc w:val="center"/>
            </w:pPr>
            <w:r>
              <w:t>2X3</w:t>
            </w:r>
          </w:p>
          <w:p w:rsidR="00F3549E" w:rsidRPr="00F3549E" w:rsidRDefault="00F3549E" w:rsidP="00F3549E"/>
          <w:p w:rsidR="00F3549E" w:rsidRPr="00F3549E" w:rsidRDefault="00F3549E" w:rsidP="00F3549E"/>
          <w:p w:rsidR="00F3549E" w:rsidRDefault="00F3549E" w:rsidP="00F3549E"/>
          <w:p w:rsidR="00F3549E" w:rsidRDefault="00F3549E" w:rsidP="00F3549E"/>
          <w:p w:rsidR="00F3549E" w:rsidRDefault="00F3549E" w:rsidP="00F3549E"/>
          <w:p w:rsidR="00F3549E" w:rsidRDefault="00F3549E" w:rsidP="00F3549E"/>
          <w:p w:rsidR="00B4562F" w:rsidRDefault="00B4562F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CD099F" w:rsidRDefault="00CD099F" w:rsidP="00F3549E">
            <w:pPr>
              <w:jc w:val="center"/>
            </w:pPr>
          </w:p>
          <w:p w:rsidR="00CD099F" w:rsidRDefault="00CD099F" w:rsidP="00F3549E">
            <w:pPr>
              <w:jc w:val="center"/>
            </w:pPr>
          </w:p>
          <w:p w:rsidR="00CD099F" w:rsidRDefault="00CD099F" w:rsidP="00F3549E">
            <w:pPr>
              <w:jc w:val="center"/>
            </w:pPr>
          </w:p>
          <w:p w:rsidR="00CD099F" w:rsidRDefault="00CD099F" w:rsidP="00F3549E">
            <w:pPr>
              <w:jc w:val="center"/>
            </w:pPr>
          </w:p>
          <w:p w:rsidR="00CD099F" w:rsidRDefault="00CD099F" w:rsidP="00F3549E">
            <w:pPr>
              <w:jc w:val="center"/>
            </w:pPr>
          </w:p>
          <w:p w:rsidR="00CD099F" w:rsidRDefault="00CD099F" w:rsidP="00F3549E">
            <w:pPr>
              <w:jc w:val="center"/>
            </w:pPr>
          </w:p>
          <w:p w:rsidR="00CD099F" w:rsidRDefault="00CD099F" w:rsidP="00F3549E">
            <w:pPr>
              <w:jc w:val="center"/>
            </w:pPr>
          </w:p>
          <w:p w:rsidR="00F3549E" w:rsidRDefault="00F3549E" w:rsidP="00F3549E">
            <w:pPr>
              <w:jc w:val="center"/>
            </w:pPr>
          </w:p>
          <w:p w:rsidR="00324DD9" w:rsidRDefault="00F3549E" w:rsidP="00324DD9">
            <w:pPr>
              <w:jc w:val="both"/>
            </w:pPr>
            <w:r>
              <w:t>TODOS LOS MATERIALES COMPLETOS Y DISPONIBLES EN LAS AULAS, BIBLIOTECA Y LABORATORIO DE CIENCIAS.</w:t>
            </w:r>
            <w:r w:rsidR="00324DD9">
              <w:t xml:space="preserve"> </w:t>
            </w:r>
          </w:p>
          <w:p w:rsidR="00F3549E" w:rsidRDefault="00324DD9" w:rsidP="00324DD9">
            <w:pPr>
              <w:jc w:val="both"/>
            </w:pPr>
            <w:r>
              <w:t xml:space="preserve">USO CONSTANTE DE HDT. </w:t>
            </w:r>
          </w:p>
          <w:p w:rsidR="00324DD9" w:rsidRDefault="00324DD9" w:rsidP="00324DD9">
            <w:pPr>
              <w:jc w:val="both"/>
            </w:pPr>
            <w:r>
              <w:t xml:space="preserve">ASISTENCIA PERMANENTE A AULA DE MEDIOS EN FORMA CALENDARIZADA. </w:t>
            </w:r>
          </w:p>
          <w:p w:rsidR="00324DD9" w:rsidRDefault="00324DD9" w:rsidP="00324DD9">
            <w:pPr>
              <w:jc w:val="both"/>
            </w:pPr>
          </w:p>
          <w:p w:rsidR="00324DD9" w:rsidRDefault="00324DD9" w:rsidP="00324DD9">
            <w:pPr>
              <w:jc w:val="both"/>
            </w:pPr>
          </w:p>
          <w:p w:rsidR="00324DD9" w:rsidRDefault="00324DD9" w:rsidP="00F3549E">
            <w:pPr>
              <w:jc w:val="center"/>
            </w:pPr>
          </w:p>
          <w:p w:rsidR="00324DD9" w:rsidRDefault="00324DD9" w:rsidP="00F3549E">
            <w:pPr>
              <w:jc w:val="center"/>
            </w:pPr>
          </w:p>
          <w:p w:rsidR="00324DD9" w:rsidRDefault="00324DD9" w:rsidP="00F3549E">
            <w:pPr>
              <w:jc w:val="center"/>
            </w:pPr>
          </w:p>
          <w:p w:rsidR="00324DD9" w:rsidRDefault="00324DD9" w:rsidP="00F3549E">
            <w:pPr>
              <w:jc w:val="center"/>
            </w:pPr>
          </w:p>
          <w:p w:rsidR="00324DD9" w:rsidRDefault="00324DD9" w:rsidP="00F3549E">
            <w:pPr>
              <w:jc w:val="center"/>
            </w:pPr>
          </w:p>
          <w:p w:rsidR="00324DD9" w:rsidRDefault="00324DD9" w:rsidP="00F3549E">
            <w:pPr>
              <w:jc w:val="center"/>
            </w:pPr>
          </w:p>
          <w:p w:rsidR="00324DD9" w:rsidRDefault="00324DD9" w:rsidP="00F3549E">
            <w:pPr>
              <w:jc w:val="center"/>
            </w:pPr>
          </w:p>
          <w:p w:rsidR="00324DD9" w:rsidRDefault="00324DD9" w:rsidP="00F3549E">
            <w:pPr>
              <w:jc w:val="center"/>
            </w:pPr>
          </w:p>
          <w:p w:rsidR="00324DD9" w:rsidRDefault="00324DD9" w:rsidP="00F3549E">
            <w:pPr>
              <w:jc w:val="center"/>
            </w:pPr>
          </w:p>
          <w:p w:rsidR="00324DD9" w:rsidRDefault="00324DD9" w:rsidP="00F3549E">
            <w:pPr>
              <w:jc w:val="center"/>
            </w:pPr>
          </w:p>
          <w:p w:rsidR="00324DD9" w:rsidRDefault="00324DD9" w:rsidP="00F3549E">
            <w:pPr>
              <w:jc w:val="center"/>
            </w:pPr>
          </w:p>
          <w:p w:rsidR="00324DD9" w:rsidRDefault="00324DD9" w:rsidP="00F3549E">
            <w:pPr>
              <w:jc w:val="center"/>
            </w:pPr>
          </w:p>
          <w:p w:rsidR="00324DD9" w:rsidRDefault="00324DD9" w:rsidP="00F3549E">
            <w:pPr>
              <w:jc w:val="center"/>
            </w:pPr>
          </w:p>
          <w:p w:rsidR="00324DD9" w:rsidRDefault="00324DD9" w:rsidP="00F3549E">
            <w:pPr>
              <w:jc w:val="center"/>
            </w:pPr>
          </w:p>
          <w:p w:rsidR="00324DD9" w:rsidRDefault="00324DD9" w:rsidP="00F3549E">
            <w:pPr>
              <w:jc w:val="center"/>
            </w:pPr>
          </w:p>
          <w:p w:rsidR="00324DD9" w:rsidRDefault="00324DD9" w:rsidP="00F3549E">
            <w:pPr>
              <w:jc w:val="center"/>
            </w:pPr>
          </w:p>
          <w:p w:rsidR="00324DD9" w:rsidRDefault="00324DD9" w:rsidP="00324DD9"/>
          <w:p w:rsidR="00324DD9" w:rsidRDefault="00324DD9" w:rsidP="00324DD9">
            <w:r>
              <w:t>MAESTRO CUMPLIDO, MAESTRO COMPROMETIDO</w:t>
            </w:r>
          </w:p>
          <w:p w:rsidR="00324DD9" w:rsidRDefault="00324DD9" w:rsidP="00F3549E">
            <w:pPr>
              <w:jc w:val="center"/>
            </w:pPr>
          </w:p>
          <w:p w:rsidR="004D7709" w:rsidRDefault="004D7709" w:rsidP="00F3549E">
            <w:pPr>
              <w:jc w:val="center"/>
            </w:pPr>
          </w:p>
          <w:p w:rsidR="004D7709" w:rsidRDefault="004D7709" w:rsidP="00F3549E">
            <w:pPr>
              <w:jc w:val="center"/>
            </w:pPr>
          </w:p>
          <w:p w:rsidR="004D7709" w:rsidRDefault="004D7709" w:rsidP="00F3549E">
            <w:pPr>
              <w:jc w:val="center"/>
            </w:pPr>
          </w:p>
          <w:p w:rsidR="004D7709" w:rsidRDefault="004D7709" w:rsidP="00F3549E">
            <w:pPr>
              <w:jc w:val="center"/>
            </w:pPr>
          </w:p>
          <w:p w:rsidR="004D7709" w:rsidRDefault="004D7709" w:rsidP="00F3549E">
            <w:pPr>
              <w:jc w:val="center"/>
            </w:pPr>
          </w:p>
          <w:p w:rsidR="004D7709" w:rsidRDefault="004D7709" w:rsidP="00F3549E">
            <w:pPr>
              <w:jc w:val="center"/>
            </w:pPr>
          </w:p>
          <w:p w:rsidR="004D7709" w:rsidRDefault="004D7709" w:rsidP="00F3549E">
            <w:pPr>
              <w:jc w:val="center"/>
            </w:pPr>
          </w:p>
          <w:p w:rsidR="004D7709" w:rsidRDefault="004D7709" w:rsidP="00F3549E">
            <w:pPr>
              <w:jc w:val="center"/>
            </w:pPr>
          </w:p>
          <w:p w:rsidR="004D7709" w:rsidRDefault="004D7709" w:rsidP="00F3549E">
            <w:pPr>
              <w:jc w:val="center"/>
            </w:pPr>
          </w:p>
          <w:p w:rsidR="004D7709" w:rsidRDefault="004D7709" w:rsidP="00F3549E">
            <w:pPr>
              <w:jc w:val="center"/>
            </w:pPr>
          </w:p>
          <w:p w:rsidR="004D7709" w:rsidRDefault="004D7709" w:rsidP="00F3549E">
            <w:pPr>
              <w:jc w:val="center"/>
            </w:pPr>
          </w:p>
          <w:p w:rsidR="004D7709" w:rsidRDefault="004D7709" w:rsidP="00F3549E">
            <w:pPr>
              <w:jc w:val="center"/>
            </w:pPr>
          </w:p>
          <w:p w:rsidR="004D7709" w:rsidRDefault="004D7709" w:rsidP="00F3549E">
            <w:pPr>
              <w:jc w:val="center"/>
            </w:pPr>
          </w:p>
          <w:p w:rsidR="00CD099F" w:rsidRDefault="00CD099F" w:rsidP="00F3549E">
            <w:pPr>
              <w:jc w:val="center"/>
            </w:pPr>
          </w:p>
          <w:p w:rsidR="00CD099F" w:rsidRDefault="00CD099F" w:rsidP="00F3549E">
            <w:pPr>
              <w:jc w:val="center"/>
            </w:pPr>
          </w:p>
          <w:p w:rsidR="00CD099F" w:rsidRDefault="00CD099F" w:rsidP="00F3549E">
            <w:pPr>
              <w:jc w:val="center"/>
            </w:pPr>
          </w:p>
          <w:p w:rsidR="00CD099F" w:rsidRDefault="00CD099F" w:rsidP="00F3549E">
            <w:pPr>
              <w:jc w:val="center"/>
            </w:pPr>
          </w:p>
          <w:p w:rsidR="00CD099F" w:rsidRDefault="00CD099F" w:rsidP="00F3549E">
            <w:pPr>
              <w:jc w:val="center"/>
            </w:pPr>
          </w:p>
          <w:p w:rsidR="00CD099F" w:rsidRDefault="00CD099F" w:rsidP="00F3549E">
            <w:pPr>
              <w:jc w:val="center"/>
            </w:pPr>
          </w:p>
          <w:p w:rsidR="00CD099F" w:rsidRDefault="00CD099F" w:rsidP="00F3549E">
            <w:pPr>
              <w:jc w:val="center"/>
            </w:pPr>
          </w:p>
          <w:p w:rsidR="004D7709" w:rsidRDefault="004D7709" w:rsidP="00F3549E">
            <w:pPr>
              <w:jc w:val="center"/>
            </w:pPr>
          </w:p>
          <w:p w:rsidR="004D7709" w:rsidRDefault="004D7709" w:rsidP="00F3549E">
            <w:pPr>
              <w:jc w:val="center"/>
            </w:pPr>
            <w:r>
              <w:t>TODOS CON LA PLANEACIÓN EN LA MANO</w:t>
            </w: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971D7A" w:rsidRDefault="00971D7A" w:rsidP="00F3549E">
            <w:pPr>
              <w:jc w:val="center"/>
            </w:pPr>
          </w:p>
          <w:p w:rsidR="002E0C28" w:rsidRDefault="002E0C28" w:rsidP="00F3549E">
            <w:pPr>
              <w:jc w:val="center"/>
            </w:pPr>
          </w:p>
          <w:p w:rsidR="002E0C28" w:rsidRDefault="002E0C28" w:rsidP="00F3549E">
            <w:pPr>
              <w:jc w:val="center"/>
            </w:pPr>
          </w:p>
          <w:p w:rsidR="002E0C28" w:rsidRDefault="002E0C28" w:rsidP="00F3549E">
            <w:pPr>
              <w:jc w:val="center"/>
            </w:pPr>
          </w:p>
          <w:p w:rsidR="002E0C28" w:rsidRDefault="002E0C28" w:rsidP="00F3549E">
            <w:pPr>
              <w:jc w:val="center"/>
            </w:pPr>
          </w:p>
          <w:p w:rsidR="002E0C28" w:rsidRDefault="00CD099F" w:rsidP="00CD099F">
            <w:pPr>
              <w:tabs>
                <w:tab w:val="left" w:pos="562"/>
              </w:tabs>
            </w:pPr>
            <w:r>
              <w:tab/>
            </w:r>
          </w:p>
          <w:p w:rsidR="00971D7A" w:rsidRDefault="00971D7A" w:rsidP="00F3549E">
            <w:pPr>
              <w:jc w:val="center"/>
            </w:pPr>
            <w:r>
              <w:t>TODOS A TIEMPO PARA EMPEZAR BIEN EL DIA</w:t>
            </w:r>
          </w:p>
          <w:p w:rsidR="00971D7A" w:rsidRDefault="00971D7A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  <w:r>
              <w:t>AUTOEVALUACIÓN</w:t>
            </w: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Default="00BA6435" w:rsidP="00F3549E">
            <w:pPr>
              <w:jc w:val="center"/>
            </w:pPr>
          </w:p>
          <w:p w:rsidR="00BA6435" w:rsidRPr="00F3549E" w:rsidRDefault="00BA6435" w:rsidP="00F3549E">
            <w:pPr>
              <w:jc w:val="center"/>
            </w:pPr>
          </w:p>
        </w:tc>
        <w:tc>
          <w:tcPr>
            <w:tcW w:w="2410" w:type="dxa"/>
          </w:tcPr>
          <w:p w:rsidR="00442CD3" w:rsidRDefault="00442CD3" w:rsidP="00DF4763"/>
          <w:p w:rsidR="00B4562F" w:rsidRDefault="00B4562F" w:rsidP="00DF4763">
            <w:r>
              <w:t xml:space="preserve">Continuar con los ejercicios de lectura, tanto en clase, como en casa. </w:t>
            </w:r>
          </w:p>
          <w:p w:rsidR="002E0C28" w:rsidRDefault="002E0C28" w:rsidP="00DF4763"/>
          <w:p w:rsidR="002E0C28" w:rsidRDefault="002E0C28" w:rsidP="00DF4763">
            <w:r>
              <w:t>Regalo de lectura por los padres, de acuerdo al día y hora que corresponda al maestro tutor,</w:t>
            </w:r>
          </w:p>
          <w:p w:rsidR="00B4562F" w:rsidRDefault="00B4562F" w:rsidP="00DF4763"/>
          <w:p w:rsidR="00B4562F" w:rsidRDefault="00B4562F" w:rsidP="00DF4763">
            <w:r>
              <w:t xml:space="preserve">Realizar síntesis de la lectura como un ejercicio de comprensión. </w:t>
            </w:r>
          </w:p>
          <w:p w:rsidR="00C3536B" w:rsidRDefault="00C3536B" w:rsidP="00DF4763"/>
          <w:p w:rsidR="00C3536B" w:rsidRDefault="00C3536B" w:rsidP="00DF4763">
            <w:r>
              <w:t xml:space="preserve">Despertar el interés de lo leído. </w:t>
            </w:r>
          </w:p>
          <w:p w:rsidR="00C3536B" w:rsidRDefault="00C3536B" w:rsidP="00DF4763"/>
          <w:p w:rsidR="00C3536B" w:rsidRDefault="00C3536B" w:rsidP="00DF4763">
            <w:r>
              <w:t xml:space="preserve">Hacer uso de los materiales de biblioteca (libros), para su lectura en grupo. </w:t>
            </w:r>
          </w:p>
          <w:p w:rsidR="00C3536B" w:rsidRDefault="00C3536B" w:rsidP="00DF4763"/>
          <w:p w:rsidR="00C3536B" w:rsidRDefault="00C3536B" w:rsidP="00DF4763">
            <w:r>
              <w:t xml:space="preserve">Programa Nacional de Lectura. </w:t>
            </w:r>
          </w:p>
          <w:p w:rsidR="00F3549E" w:rsidRDefault="00F3549E" w:rsidP="00DF4763"/>
          <w:p w:rsidR="00F3549E" w:rsidRDefault="00F3549E" w:rsidP="00DF4763">
            <w:r>
              <w:t xml:space="preserve">Continuar con la aplicación de operaciones </w:t>
            </w:r>
            <w:r>
              <w:lastRenderedPageBreak/>
              <w:t>matemáticas básicas, incrementando el grado de dificultad en forma progresiva.</w:t>
            </w:r>
          </w:p>
          <w:p w:rsidR="00F3549E" w:rsidRDefault="00F3549E" w:rsidP="00DF4763"/>
          <w:p w:rsidR="00F3549E" w:rsidRDefault="00F3549E" w:rsidP="00DF4763"/>
          <w:p w:rsidR="00F3549E" w:rsidRDefault="00F3549E" w:rsidP="00DF4763">
            <w:r>
              <w:t xml:space="preserve">Propiciar la aplicación de problemas de razonamiento lógico-matemático. </w:t>
            </w:r>
          </w:p>
          <w:p w:rsidR="00F3549E" w:rsidRDefault="00F3549E" w:rsidP="00DF4763"/>
          <w:p w:rsidR="00F3549E" w:rsidRDefault="00F3549E" w:rsidP="00DF4763">
            <w:r>
              <w:t>Realizar operaciones básicas, utilizando fracciones y decimales.</w:t>
            </w:r>
          </w:p>
          <w:p w:rsidR="00F3549E" w:rsidRDefault="00F3549E" w:rsidP="00DF4763"/>
          <w:p w:rsidR="00F3549E" w:rsidRDefault="00F3549E" w:rsidP="00DF4763">
            <w:r>
              <w:t>Generar aprendizaje entre pares, para motivar la competitividad.</w:t>
            </w:r>
          </w:p>
          <w:p w:rsidR="002D16E4" w:rsidRDefault="002D16E4" w:rsidP="00DF4763"/>
          <w:p w:rsidR="002D16E4" w:rsidRDefault="002D16E4" w:rsidP="00DF4763"/>
          <w:p w:rsidR="002D16E4" w:rsidRDefault="002D16E4" w:rsidP="00DF4763"/>
          <w:p w:rsidR="002D16E4" w:rsidRDefault="002D16E4" w:rsidP="00DF4763"/>
          <w:p w:rsidR="002D16E4" w:rsidRDefault="002D16E4" w:rsidP="00DF4763">
            <w:r>
              <w:t xml:space="preserve">Utilizar razonablemente los materiales, tales como: </w:t>
            </w:r>
          </w:p>
          <w:p w:rsidR="002D16E4" w:rsidRDefault="002D16E4" w:rsidP="00DF4763">
            <w:r>
              <w:t>Laboratorio</w:t>
            </w:r>
          </w:p>
          <w:p w:rsidR="002D16E4" w:rsidRDefault="002D16E4" w:rsidP="00DF4763">
            <w:r>
              <w:t xml:space="preserve">Mapas </w:t>
            </w:r>
          </w:p>
          <w:p w:rsidR="002D16E4" w:rsidRDefault="002D16E4" w:rsidP="00DF4763">
            <w:r>
              <w:t>Esquemas</w:t>
            </w:r>
          </w:p>
          <w:p w:rsidR="002D16E4" w:rsidRDefault="002D16E4" w:rsidP="00DF4763">
            <w:r>
              <w:t>Libros de biblioteca.</w:t>
            </w:r>
          </w:p>
          <w:p w:rsidR="002D16E4" w:rsidRDefault="002D16E4" w:rsidP="00DF4763">
            <w:r>
              <w:t>Segundo libro complementario.</w:t>
            </w:r>
          </w:p>
          <w:p w:rsidR="002D16E4" w:rsidRDefault="002D16E4" w:rsidP="00DF4763">
            <w:r>
              <w:t xml:space="preserve">En actividades que realizamos diariamente. </w:t>
            </w:r>
          </w:p>
          <w:p w:rsidR="002D16E4" w:rsidRDefault="002D16E4" w:rsidP="00DF4763"/>
          <w:p w:rsidR="002D16E4" w:rsidRDefault="002D16E4" w:rsidP="00DF4763">
            <w:r>
              <w:t xml:space="preserve">Realizar prácticas de laboratorio, para que los alumnos aprendan el manejo seguro de los materiales de </w:t>
            </w:r>
            <w:r>
              <w:lastRenderedPageBreak/>
              <w:t>laboratorio.</w:t>
            </w:r>
          </w:p>
          <w:p w:rsidR="002D16E4" w:rsidRDefault="002D16E4" w:rsidP="00DF4763"/>
          <w:p w:rsidR="002D16E4" w:rsidRDefault="002D16E4" w:rsidP="00DF4763">
            <w:r>
              <w:t xml:space="preserve">Diseñar </w:t>
            </w:r>
            <w:r w:rsidR="009E4236">
              <w:t>prácticas</w:t>
            </w:r>
            <w:r>
              <w:t xml:space="preserve"> de campo.</w:t>
            </w:r>
          </w:p>
          <w:p w:rsidR="009E4236" w:rsidRDefault="009E4236" w:rsidP="00DF4763"/>
          <w:p w:rsidR="009E4236" w:rsidRDefault="009E4236" w:rsidP="00DF4763"/>
          <w:p w:rsidR="009E4236" w:rsidRDefault="009E4236" w:rsidP="00DF4763">
            <w:r>
              <w:t>Demostración de práctica hacia la comunidad exterior, para evidenciar el aprendizaje adquirido.</w:t>
            </w:r>
          </w:p>
          <w:p w:rsidR="009E4236" w:rsidRDefault="009E4236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>
            <w:r>
              <w:t>Cumplir con el horario asignado oportunamente, para dar seguimiento a la lectura del acervo de la biblioteca.</w:t>
            </w:r>
          </w:p>
          <w:p w:rsidR="009326B0" w:rsidRDefault="009326B0" w:rsidP="00DF4763">
            <w:r>
              <w:t xml:space="preserve"> Dar seguimiento a la propuesta “para empezar bien el día”.</w:t>
            </w:r>
          </w:p>
          <w:p w:rsidR="009326B0" w:rsidRDefault="009326B0" w:rsidP="00DF4763"/>
          <w:p w:rsidR="009326B0" w:rsidRDefault="009326B0" w:rsidP="00DF4763">
            <w:r>
              <w:t>Motivar a los alumnos con ejercicios de los libros del rincón de lectura.</w:t>
            </w:r>
          </w:p>
          <w:p w:rsidR="002D16E4" w:rsidRDefault="002D16E4" w:rsidP="00DF4763"/>
          <w:p w:rsidR="002D16E4" w:rsidRDefault="002D16E4" w:rsidP="00DF4763"/>
          <w:p w:rsidR="002D16E4" w:rsidRDefault="002D16E4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4D7709" w:rsidRDefault="004D7709" w:rsidP="00DF4763"/>
          <w:p w:rsidR="004D7709" w:rsidRDefault="004D7709" w:rsidP="00DF4763">
            <w:r>
              <w:t xml:space="preserve">Planear y realizar actividades variadas con los alumnos en el salón o en el patio, con el apoyo de materiales educativos que favorezcan el desarrollo de sus habilidades de lectura, escritura y matemáticas. </w:t>
            </w:r>
          </w:p>
          <w:p w:rsidR="004D7709" w:rsidRDefault="004D7709" w:rsidP="00DF4763"/>
          <w:p w:rsidR="004D7709" w:rsidRDefault="004D7709" w:rsidP="00DF4763">
            <w:r>
              <w:t xml:space="preserve">Elaborar proyectos, por grado, grupo o ciclo, que involucren el tratamiento de temas de </w:t>
            </w:r>
            <w:proofErr w:type="spellStart"/>
            <w:proofErr w:type="gramStart"/>
            <w:r>
              <w:t>mas</w:t>
            </w:r>
            <w:proofErr w:type="spellEnd"/>
            <w:proofErr w:type="gramEnd"/>
            <w:r>
              <w:t xml:space="preserve"> de una signatura con la intención de aprovechar al máximo el tiempo dedicado a las actividades de aprendizaje. </w:t>
            </w:r>
          </w:p>
          <w:p w:rsidR="004D7709" w:rsidRDefault="004D7709" w:rsidP="00DF4763"/>
          <w:p w:rsidR="004D7709" w:rsidRDefault="004D7709" w:rsidP="00DF4763">
            <w:r>
              <w:t xml:space="preserve">Organizar los horarios y espacios de trabajo para que los alumnos tengan todas las clases y los docenes cuenten con tiempos destinados a actividades de planeación o para la atención de padres de familia, sin descuidar a su grupo. </w:t>
            </w:r>
          </w:p>
          <w:p w:rsidR="00971D7A" w:rsidRDefault="00971D7A" w:rsidP="00DF4763"/>
          <w:p w:rsidR="00971D7A" w:rsidRDefault="00971D7A" w:rsidP="00DF4763"/>
          <w:p w:rsidR="00971D7A" w:rsidRDefault="00971D7A" w:rsidP="00DF4763"/>
          <w:p w:rsidR="00971D7A" w:rsidRDefault="00971D7A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971D7A" w:rsidRDefault="00971D7A" w:rsidP="00DF4763">
            <w:r>
              <w:t>Asistir puntualmente para leer y comprender el tercer libro complementario</w:t>
            </w:r>
            <w:r w:rsidR="001602F5">
              <w:t>.</w:t>
            </w:r>
          </w:p>
          <w:p w:rsidR="001602F5" w:rsidRDefault="001602F5" w:rsidP="00DF4763"/>
          <w:p w:rsidR="00971D7A" w:rsidRDefault="001602F5" w:rsidP="00DF4763">
            <w:r>
              <w:t xml:space="preserve">Motivar a los alumnos más destacados en lecto-escritura en el periódico mural. </w:t>
            </w:r>
          </w:p>
          <w:p w:rsidR="001602F5" w:rsidRDefault="001602F5" w:rsidP="00DF4763"/>
          <w:p w:rsidR="001602F5" w:rsidRDefault="001602F5" w:rsidP="00DF4763">
            <w:r>
              <w:t>Realizar acciones de intercambio de contenido de texto.</w:t>
            </w:r>
          </w:p>
          <w:p w:rsidR="001602F5" w:rsidRDefault="001602F5" w:rsidP="00DF4763"/>
          <w:p w:rsidR="001602F5" w:rsidRDefault="001602F5" w:rsidP="00DF4763">
            <w:r>
              <w:t>Generar debates, en torno a dilemas morales propuestos.</w:t>
            </w:r>
          </w:p>
          <w:p w:rsidR="001602F5" w:rsidRDefault="001602F5" w:rsidP="00DF4763"/>
          <w:p w:rsidR="001602F5" w:rsidRDefault="001602F5" w:rsidP="00DF4763">
            <w:r>
              <w:t>Café literario, con presencia de padres de familia, sin abandonar sus clases.</w:t>
            </w:r>
          </w:p>
          <w:p w:rsidR="001602F5" w:rsidRDefault="001602F5" w:rsidP="00DF4763"/>
          <w:p w:rsidR="001602F5" w:rsidRDefault="001602F5" w:rsidP="00DF4763">
            <w:r>
              <w:t>Regalo de lectura por parte de los padres</w:t>
            </w:r>
            <w:r w:rsidR="002E0C28">
              <w:t xml:space="preserve"> de familia</w:t>
            </w:r>
          </w:p>
          <w:p w:rsidR="00971D7A" w:rsidRDefault="00971D7A" w:rsidP="00DF4763"/>
          <w:p w:rsidR="00971D7A" w:rsidRDefault="00971D7A" w:rsidP="00DF4763"/>
          <w:p w:rsidR="00971D7A" w:rsidRDefault="00971D7A" w:rsidP="00DF4763"/>
          <w:p w:rsidR="00971D7A" w:rsidRDefault="00971D7A" w:rsidP="00DF4763"/>
          <w:p w:rsidR="00971D7A" w:rsidRDefault="00971D7A" w:rsidP="00DF4763"/>
          <w:p w:rsidR="00971D7A" w:rsidRDefault="00971D7A" w:rsidP="00DF4763"/>
          <w:p w:rsidR="00971D7A" w:rsidRDefault="00971D7A" w:rsidP="00DF4763"/>
          <w:p w:rsidR="00971D7A" w:rsidRDefault="00971D7A" w:rsidP="00DF4763"/>
          <w:p w:rsidR="00971D7A" w:rsidRDefault="00971D7A" w:rsidP="00DF4763"/>
          <w:p w:rsidR="00971D7A" w:rsidRDefault="00971D7A" w:rsidP="00DF4763"/>
          <w:p w:rsidR="00971D7A" w:rsidRDefault="00971D7A" w:rsidP="00DF4763"/>
          <w:p w:rsidR="00971D7A" w:rsidRDefault="00971D7A" w:rsidP="00DF4763"/>
          <w:p w:rsidR="00971D7A" w:rsidRDefault="00971D7A" w:rsidP="00DF4763"/>
          <w:p w:rsidR="00BA6435" w:rsidRDefault="00BA6435" w:rsidP="00DF4763"/>
          <w:p w:rsidR="00BA6435" w:rsidRDefault="00BA6435" w:rsidP="00DF4763">
            <w:r>
              <w:t>Proporcionar a los alumnos materiales necesarios para que sean capaces de autoevaluarse en la escritura, en la lectura y la fluidez lectora.</w:t>
            </w:r>
          </w:p>
          <w:p w:rsidR="00BA6435" w:rsidRDefault="00BA6435" w:rsidP="00DF4763"/>
          <w:p w:rsidR="00971D7A" w:rsidRDefault="00BA6435" w:rsidP="00DF4763">
            <w:r>
              <w:t xml:space="preserve">Realizar comparativos gráficos sobre  el logro de las metas establecidas durante todas las sesiones. </w:t>
            </w:r>
          </w:p>
          <w:p w:rsidR="00BA6435" w:rsidRDefault="00BA6435" w:rsidP="00DF4763"/>
          <w:p w:rsidR="00BA6435" w:rsidRDefault="00BA6435" w:rsidP="00DF4763">
            <w:r>
              <w:t xml:space="preserve">Autoevaluación docente sobre el cumplimiento de los rasgos de la normalidad mínima. </w:t>
            </w:r>
          </w:p>
          <w:p w:rsidR="00971D7A" w:rsidRDefault="00971D7A" w:rsidP="00DF4763"/>
          <w:p w:rsidR="00971D7A" w:rsidRDefault="00971D7A" w:rsidP="00DF4763"/>
        </w:tc>
        <w:tc>
          <w:tcPr>
            <w:tcW w:w="1276" w:type="dxa"/>
          </w:tcPr>
          <w:p w:rsidR="00442CD3" w:rsidRDefault="00442CD3" w:rsidP="00DF4763"/>
          <w:p w:rsidR="00C3536B" w:rsidRDefault="00C3536B" w:rsidP="00DF4763">
            <w:r>
              <w:t>Hayde Geraldine Martínez Avilés</w:t>
            </w:r>
          </w:p>
          <w:p w:rsidR="00F3549E" w:rsidRDefault="00F3549E" w:rsidP="00DF4763"/>
          <w:p w:rsidR="00F3549E" w:rsidRDefault="00F3549E" w:rsidP="00DF4763"/>
          <w:p w:rsidR="00F3549E" w:rsidRDefault="00F3549E" w:rsidP="00DF4763"/>
          <w:p w:rsidR="00F3549E" w:rsidRDefault="00F3549E" w:rsidP="00DF4763"/>
          <w:p w:rsidR="00F3549E" w:rsidRDefault="00F3549E" w:rsidP="00DF4763"/>
          <w:p w:rsidR="00F3549E" w:rsidRDefault="00F3549E" w:rsidP="00DF4763"/>
          <w:p w:rsidR="00F3549E" w:rsidRDefault="00F3549E" w:rsidP="00DF4763"/>
          <w:p w:rsidR="00F3549E" w:rsidRDefault="00F3549E" w:rsidP="00DF4763"/>
          <w:p w:rsidR="00F3549E" w:rsidRDefault="00F3549E" w:rsidP="00DF4763"/>
          <w:p w:rsidR="00F3549E" w:rsidRDefault="00F3549E" w:rsidP="00DF4763"/>
          <w:p w:rsidR="00F3549E" w:rsidRDefault="00F3549E" w:rsidP="00DF4763"/>
          <w:p w:rsidR="00F3549E" w:rsidRDefault="00F3549E" w:rsidP="00DF4763"/>
          <w:p w:rsidR="00F3549E" w:rsidRDefault="00F3549E" w:rsidP="00DF4763"/>
          <w:p w:rsidR="00F3549E" w:rsidRDefault="00F3549E" w:rsidP="00DF4763"/>
          <w:p w:rsidR="00F3549E" w:rsidRDefault="00F3549E" w:rsidP="00DF4763"/>
          <w:p w:rsidR="00F3549E" w:rsidRDefault="00F3549E" w:rsidP="00DF4763"/>
          <w:p w:rsidR="00F3549E" w:rsidRDefault="00F3549E" w:rsidP="00DF4763"/>
          <w:p w:rsidR="00F3549E" w:rsidRDefault="00F3549E" w:rsidP="00DF4763">
            <w:proofErr w:type="spellStart"/>
            <w:r>
              <w:t>Profr</w:t>
            </w:r>
            <w:proofErr w:type="spellEnd"/>
            <w:r>
              <w:t>. Rogelio Mejía Romero.</w:t>
            </w:r>
          </w:p>
          <w:p w:rsidR="00F3549E" w:rsidRDefault="00F3549E" w:rsidP="00DF4763"/>
          <w:p w:rsidR="00F3549E" w:rsidRDefault="00F3549E" w:rsidP="00DF4763">
            <w:r>
              <w:t>Todos los docentes</w:t>
            </w:r>
          </w:p>
          <w:p w:rsidR="00F3549E" w:rsidRDefault="00F3549E" w:rsidP="00DF4763"/>
          <w:p w:rsidR="00F3549E" w:rsidRDefault="00F3549E" w:rsidP="00DF4763"/>
          <w:p w:rsidR="00F3549E" w:rsidRDefault="00F3549E" w:rsidP="00DF4763"/>
          <w:p w:rsidR="00F3549E" w:rsidRDefault="00F3549E" w:rsidP="00DF4763"/>
          <w:p w:rsidR="00F3549E" w:rsidRDefault="00F3549E" w:rsidP="00DF4763"/>
          <w:p w:rsidR="00F3549E" w:rsidRDefault="00F3549E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9E4236" w:rsidRDefault="009E4236" w:rsidP="00DF4763">
            <w:proofErr w:type="spellStart"/>
            <w:r>
              <w:t>Profra</w:t>
            </w:r>
            <w:proofErr w:type="spellEnd"/>
            <w:r>
              <w:t>. Martha Díaz Quezada</w:t>
            </w:r>
          </w:p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>
            <w:proofErr w:type="spellStart"/>
            <w:r>
              <w:t>Profra</w:t>
            </w:r>
            <w:proofErr w:type="spellEnd"/>
            <w:r>
              <w:t xml:space="preserve">. Ma. </w:t>
            </w:r>
            <w:proofErr w:type="gramStart"/>
            <w:r>
              <w:t>de</w:t>
            </w:r>
            <w:proofErr w:type="gramEnd"/>
            <w:r>
              <w:t xml:space="preserve"> Lourdes Niebla Castillo.</w:t>
            </w:r>
          </w:p>
          <w:p w:rsidR="009326B0" w:rsidRDefault="009326B0" w:rsidP="00DF4763"/>
          <w:p w:rsidR="009326B0" w:rsidRDefault="009326B0" w:rsidP="00DF4763">
            <w:r>
              <w:t xml:space="preserve">María Guadalupe Domínguez  </w:t>
            </w:r>
          </w:p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>
            <w:proofErr w:type="spellStart"/>
            <w:r>
              <w:t>Profra</w:t>
            </w:r>
            <w:proofErr w:type="spellEnd"/>
            <w:r>
              <w:t>. Hayde Geraldine Martínez Avilés.</w:t>
            </w:r>
          </w:p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>
            <w:r>
              <w:t>Director de la escuela</w:t>
            </w:r>
          </w:p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</w:tc>
        <w:tc>
          <w:tcPr>
            <w:tcW w:w="2551" w:type="dxa"/>
          </w:tcPr>
          <w:p w:rsidR="00442CD3" w:rsidRDefault="00442CD3" w:rsidP="00DF4763"/>
          <w:p w:rsidR="00F3549E" w:rsidRDefault="00F3549E" w:rsidP="00DF4763">
            <w:r>
              <w:t xml:space="preserve">Buscar que todos los alumnos continúen desarrollando loe ejercicios de lectura y comprensión, así como llegar al dominio de las matemáticas. </w:t>
            </w:r>
          </w:p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9E4236" w:rsidRDefault="009E4236" w:rsidP="00DF4763"/>
          <w:p w:rsidR="009E4236" w:rsidRDefault="00324DD9" w:rsidP="00DF4763">
            <w:r>
              <w:t>Que la totalidad de alumnos haga uso de todos los materiales de biblioteca, laboratorio, etc.</w:t>
            </w:r>
          </w:p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E4236" w:rsidRDefault="009E4236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>
            <w:r>
              <w:t xml:space="preserve">Lograr que todo el personal de la escuela, asista regularmente a sus labores durante todo el ciclo escolar, para apoyar la lectura, escritura y el razonamiento matemático. </w:t>
            </w:r>
          </w:p>
          <w:p w:rsidR="009326B0" w:rsidRDefault="009326B0" w:rsidP="00DF4763"/>
          <w:p w:rsidR="009326B0" w:rsidRDefault="009326B0" w:rsidP="00DF4763"/>
          <w:p w:rsidR="009326B0" w:rsidRDefault="009326B0" w:rsidP="00DF4763"/>
          <w:p w:rsidR="009326B0" w:rsidRDefault="009326B0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CD099F" w:rsidRDefault="00CD099F" w:rsidP="00DF4763"/>
          <w:p w:rsidR="002E0C28" w:rsidRDefault="002E0C28" w:rsidP="00DF4763"/>
          <w:p w:rsidR="00CD099F" w:rsidRDefault="00CD099F" w:rsidP="00DF4763"/>
          <w:p w:rsidR="002E0C28" w:rsidRDefault="00CD099F" w:rsidP="00DF4763">
            <w:r>
              <w:t xml:space="preserve">Que la totalidad del personal inicie sus labores a tiempo para poder establecer mecanismos que beneficien la lectura y la comprensión, así como el razonamiento </w:t>
            </w:r>
            <w:r w:rsidR="00BA6435">
              <w:t>matemático</w:t>
            </w:r>
            <w:r>
              <w:t>.</w:t>
            </w:r>
          </w:p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2E0C28" w:rsidRDefault="002E0C28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/>
          <w:p w:rsidR="00BA6435" w:rsidRDefault="00BA6435" w:rsidP="00DF4763">
            <w:r>
              <w:t>Revisar el cumplimiento efectivo en su totalidad de todas las acciones emprendidas a lo largo del ciclo escolar</w:t>
            </w:r>
          </w:p>
        </w:tc>
        <w:tc>
          <w:tcPr>
            <w:tcW w:w="2126" w:type="dxa"/>
          </w:tcPr>
          <w:p w:rsidR="00442CD3" w:rsidRDefault="00442CD3" w:rsidP="00503F61">
            <w:pPr>
              <w:jc w:val="both"/>
            </w:pPr>
          </w:p>
          <w:p w:rsidR="00F3549E" w:rsidRDefault="00F3549E" w:rsidP="00503F61">
            <w:pPr>
              <w:jc w:val="both"/>
            </w:pPr>
            <w:r>
              <w:t>Libros de biblioteca</w:t>
            </w:r>
          </w:p>
          <w:p w:rsidR="00F3549E" w:rsidRDefault="00F3549E" w:rsidP="00503F61">
            <w:pPr>
              <w:jc w:val="both"/>
            </w:pPr>
            <w:r>
              <w:t xml:space="preserve">Segundo libro complementario de lectura. </w:t>
            </w:r>
          </w:p>
          <w:p w:rsidR="00F3549E" w:rsidRDefault="00F3549E" w:rsidP="00503F61">
            <w:pPr>
              <w:jc w:val="both"/>
            </w:pPr>
            <w:r>
              <w:t>Libros de texto</w:t>
            </w:r>
          </w:p>
          <w:p w:rsidR="00F3549E" w:rsidRDefault="00F3549E" w:rsidP="00503F61">
            <w:pPr>
              <w:jc w:val="both"/>
            </w:pPr>
            <w:r>
              <w:t>Ejercicios de operaciones matemáticas básicas.</w:t>
            </w:r>
          </w:p>
          <w:p w:rsidR="00F3549E" w:rsidRDefault="00F3549E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</w:p>
          <w:p w:rsidR="00324DD9" w:rsidRDefault="00324DD9" w:rsidP="00503F61">
            <w:pPr>
              <w:jc w:val="both"/>
            </w:pPr>
            <w:r>
              <w:t>Segundo libro complementario</w:t>
            </w:r>
          </w:p>
          <w:p w:rsidR="00324DD9" w:rsidRDefault="00324DD9" w:rsidP="00503F61">
            <w:pPr>
              <w:jc w:val="both"/>
            </w:pPr>
            <w:r>
              <w:t>Libros de biblioteca</w:t>
            </w:r>
          </w:p>
          <w:p w:rsidR="00324DD9" w:rsidRDefault="00324DD9" w:rsidP="00503F61">
            <w:pPr>
              <w:jc w:val="both"/>
            </w:pPr>
            <w:r>
              <w:t>Materiales de laboratorio</w:t>
            </w:r>
          </w:p>
          <w:p w:rsidR="00324DD9" w:rsidRDefault="00324DD9" w:rsidP="00503F61">
            <w:pPr>
              <w:jc w:val="both"/>
            </w:pPr>
            <w:r>
              <w:t>Trípticos</w:t>
            </w:r>
          </w:p>
          <w:p w:rsidR="00324DD9" w:rsidRDefault="00324DD9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  <w:r>
              <w:t xml:space="preserve">Listas de asistencia </w:t>
            </w:r>
          </w:p>
          <w:p w:rsidR="004D7709" w:rsidRDefault="004D7709" w:rsidP="00503F61">
            <w:pPr>
              <w:jc w:val="both"/>
            </w:pPr>
            <w:r>
              <w:t>No abusar de las licencias económicas.</w:t>
            </w:r>
          </w:p>
          <w:p w:rsidR="004D7709" w:rsidRDefault="004D7709" w:rsidP="00503F61">
            <w:pPr>
              <w:jc w:val="both"/>
            </w:pPr>
            <w:r>
              <w:t>Sentido común.</w:t>
            </w:r>
          </w:p>
          <w:p w:rsidR="004D7709" w:rsidRDefault="004D7709" w:rsidP="00503F61">
            <w:pPr>
              <w:jc w:val="both"/>
            </w:pPr>
            <w:r>
              <w:t>No ausentarse a comisiones sindicales en horario de trabajo.</w:t>
            </w:r>
          </w:p>
          <w:p w:rsidR="004D7709" w:rsidRDefault="004D7709" w:rsidP="00503F61">
            <w:pPr>
              <w:jc w:val="both"/>
            </w:pPr>
            <w:r>
              <w:t xml:space="preserve">Concientización personal. </w:t>
            </w:r>
          </w:p>
          <w:p w:rsidR="004D7709" w:rsidRDefault="004D7709" w:rsidP="00503F61">
            <w:pPr>
              <w:jc w:val="both"/>
            </w:pPr>
          </w:p>
          <w:p w:rsidR="009326B0" w:rsidRDefault="009326B0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  <w:r>
              <w:t>Periódico mural</w:t>
            </w:r>
          </w:p>
          <w:p w:rsidR="00CD099F" w:rsidRDefault="00CD099F" w:rsidP="00503F61">
            <w:pPr>
              <w:jc w:val="both"/>
            </w:pPr>
            <w:r>
              <w:t>Graficas</w:t>
            </w:r>
          </w:p>
          <w:p w:rsidR="00CD099F" w:rsidRDefault="00CD099F" w:rsidP="00503F61">
            <w:pPr>
              <w:jc w:val="both"/>
            </w:pPr>
            <w:r>
              <w:t xml:space="preserve">Trípticos </w:t>
            </w:r>
          </w:p>
          <w:p w:rsidR="00CD099F" w:rsidRDefault="00CD099F" w:rsidP="00503F61">
            <w:pPr>
              <w:jc w:val="both"/>
            </w:pPr>
            <w:r>
              <w:t>Resúmenes</w:t>
            </w: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CD099F" w:rsidRDefault="00CD099F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  <w:r>
              <w:t>Periódico mural</w:t>
            </w:r>
          </w:p>
          <w:p w:rsidR="00BA6435" w:rsidRDefault="00BA6435" w:rsidP="00503F61">
            <w:pPr>
              <w:jc w:val="both"/>
            </w:pPr>
            <w:r>
              <w:t>Graficas</w:t>
            </w:r>
          </w:p>
          <w:p w:rsidR="00BA6435" w:rsidRDefault="00BA6435" w:rsidP="00503F61">
            <w:pPr>
              <w:jc w:val="both"/>
            </w:pPr>
            <w:r>
              <w:t>Cuestionarios de autoevaluación e informe de los 200 días de clase.</w:t>
            </w: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  <w:p w:rsidR="00BA6435" w:rsidRDefault="00BA6435" w:rsidP="00503F61">
            <w:pPr>
              <w:jc w:val="both"/>
            </w:pPr>
          </w:p>
        </w:tc>
        <w:tc>
          <w:tcPr>
            <w:tcW w:w="1843" w:type="dxa"/>
          </w:tcPr>
          <w:p w:rsidR="00442CD3" w:rsidRDefault="00442CD3" w:rsidP="00DF4763">
            <w:pPr>
              <w:jc w:val="center"/>
            </w:pPr>
          </w:p>
          <w:p w:rsidR="00F3549E" w:rsidRDefault="00CD099F" w:rsidP="00DF4763">
            <w:pPr>
              <w:jc w:val="center"/>
            </w:pPr>
            <w:r>
              <w:t>29</w:t>
            </w:r>
            <w:r w:rsidR="00F3549E">
              <w:t xml:space="preserve"> de </w:t>
            </w:r>
            <w:proofErr w:type="spellStart"/>
            <w:r>
              <w:t>Nvoviembre</w:t>
            </w:r>
            <w:proofErr w:type="spellEnd"/>
            <w:r w:rsidR="00F3549E">
              <w:t xml:space="preserve"> de 2013</w:t>
            </w: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324DD9" w:rsidP="00DF4763">
            <w:pPr>
              <w:jc w:val="center"/>
            </w:pPr>
          </w:p>
          <w:p w:rsidR="00324DD9" w:rsidRDefault="00CD099F" w:rsidP="00DF4763">
            <w:pPr>
              <w:jc w:val="center"/>
            </w:pPr>
            <w:r>
              <w:t>31 de Enero</w:t>
            </w:r>
            <w:r w:rsidR="00324DD9">
              <w:t xml:space="preserve"> de 2014</w:t>
            </w: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4D7709" w:rsidRDefault="004D7709" w:rsidP="00DF4763">
            <w:pPr>
              <w:jc w:val="center"/>
            </w:pPr>
            <w:r>
              <w:t xml:space="preserve">28 de </w:t>
            </w:r>
            <w:r w:rsidR="00CD099F">
              <w:t>Febrero</w:t>
            </w:r>
            <w:r>
              <w:t xml:space="preserve"> de 2014</w:t>
            </w: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  <w:r>
              <w:t>28 de Marzo de 2014</w:t>
            </w: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  <w:r>
              <w:t>30 de Mayo de 2014</w:t>
            </w: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BA6435" w:rsidP="00CD099F">
            <w:pPr>
              <w:jc w:val="center"/>
            </w:pPr>
            <w:r>
              <w:t>27 de Junio</w:t>
            </w:r>
            <w:r w:rsidR="00CD099F">
              <w:t xml:space="preserve"> de 2014</w:t>
            </w: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  <w:p w:rsidR="00CD099F" w:rsidRDefault="00CD099F" w:rsidP="00DF4763">
            <w:pPr>
              <w:jc w:val="center"/>
            </w:pPr>
          </w:p>
        </w:tc>
      </w:tr>
    </w:tbl>
    <w:p w:rsidR="00442CD3" w:rsidRDefault="00442CD3" w:rsidP="00442CD3">
      <w:pPr>
        <w:jc w:val="center"/>
      </w:pPr>
    </w:p>
    <w:p w:rsidR="00442CD3" w:rsidRDefault="00442CD3" w:rsidP="00442CD3">
      <w:pPr>
        <w:jc w:val="right"/>
      </w:pPr>
      <w:r>
        <w:t>VICTORIA DE DURANGO, DGO., 16 DE AGOSTO DE 2013</w:t>
      </w:r>
    </w:p>
    <w:p w:rsidR="00442CD3" w:rsidRDefault="00442CD3" w:rsidP="00442CD3">
      <w:pPr>
        <w:jc w:val="right"/>
      </w:pPr>
    </w:p>
    <w:p w:rsidR="00442CD3" w:rsidRDefault="00442CD3" w:rsidP="00442CD3">
      <w:pPr>
        <w:jc w:val="center"/>
      </w:pPr>
      <w:r>
        <w:t>PROF. SERVANDO REY DEL CASTILLO CARRERA</w:t>
      </w:r>
    </w:p>
    <w:p w:rsidR="00442CD3" w:rsidRDefault="00442CD3" w:rsidP="00442CD3">
      <w:pPr>
        <w:jc w:val="center"/>
      </w:pPr>
      <w:r>
        <w:t>___________________________________________________________</w:t>
      </w:r>
    </w:p>
    <w:p w:rsidR="00442CD3" w:rsidRDefault="00442CD3" w:rsidP="00442CD3">
      <w:pPr>
        <w:jc w:val="center"/>
      </w:pPr>
      <w:r>
        <w:t xml:space="preserve">DIRECTOR DE LA ESCUELA. </w:t>
      </w:r>
    </w:p>
    <w:p w:rsidR="00442CD3" w:rsidRDefault="00442CD3" w:rsidP="00442CD3">
      <w:pPr>
        <w:jc w:val="center"/>
      </w:pPr>
    </w:p>
    <w:p w:rsidR="00442CD3" w:rsidRDefault="00442CD3" w:rsidP="00442CD3">
      <w:pPr>
        <w:jc w:val="center"/>
      </w:pPr>
    </w:p>
    <w:p w:rsidR="00D361C3" w:rsidRDefault="00D361C3"/>
    <w:sectPr w:rsidR="00D361C3" w:rsidSect="00E77B2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C0050"/>
    <w:multiLevelType w:val="hybridMultilevel"/>
    <w:tmpl w:val="3FE49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442CD3"/>
    <w:rsid w:val="000001E3"/>
    <w:rsid w:val="00004F42"/>
    <w:rsid w:val="00006085"/>
    <w:rsid w:val="00007CED"/>
    <w:rsid w:val="00010302"/>
    <w:rsid w:val="00012090"/>
    <w:rsid w:val="00021093"/>
    <w:rsid w:val="00022FBE"/>
    <w:rsid w:val="00035351"/>
    <w:rsid w:val="00035919"/>
    <w:rsid w:val="000468AE"/>
    <w:rsid w:val="00051C6E"/>
    <w:rsid w:val="000532C9"/>
    <w:rsid w:val="0006028E"/>
    <w:rsid w:val="000611C8"/>
    <w:rsid w:val="00064586"/>
    <w:rsid w:val="0006482F"/>
    <w:rsid w:val="00064D29"/>
    <w:rsid w:val="00066027"/>
    <w:rsid w:val="00067A9E"/>
    <w:rsid w:val="00072724"/>
    <w:rsid w:val="00073972"/>
    <w:rsid w:val="00082167"/>
    <w:rsid w:val="00096247"/>
    <w:rsid w:val="000975A0"/>
    <w:rsid w:val="000A1E05"/>
    <w:rsid w:val="000A3EE6"/>
    <w:rsid w:val="000A418E"/>
    <w:rsid w:val="000A6DE5"/>
    <w:rsid w:val="000B0211"/>
    <w:rsid w:val="000C24EC"/>
    <w:rsid w:val="000C3DB5"/>
    <w:rsid w:val="000C614E"/>
    <w:rsid w:val="000C7D1E"/>
    <w:rsid w:val="000D0B28"/>
    <w:rsid w:val="000D6B2E"/>
    <w:rsid w:val="000D6EDC"/>
    <w:rsid w:val="000E2F07"/>
    <w:rsid w:val="000E4CA1"/>
    <w:rsid w:val="000E4E9D"/>
    <w:rsid w:val="000E5917"/>
    <w:rsid w:val="000E7CAB"/>
    <w:rsid w:val="00101A1A"/>
    <w:rsid w:val="0010260D"/>
    <w:rsid w:val="00102E3E"/>
    <w:rsid w:val="00102E72"/>
    <w:rsid w:val="001046F7"/>
    <w:rsid w:val="00105DDB"/>
    <w:rsid w:val="0011074A"/>
    <w:rsid w:val="00117BB9"/>
    <w:rsid w:val="00123E9B"/>
    <w:rsid w:val="0012717E"/>
    <w:rsid w:val="0013257F"/>
    <w:rsid w:val="001349C0"/>
    <w:rsid w:val="00134D8D"/>
    <w:rsid w:val="001366A5"/>
    <w:rsid w:val="00141095"/>
    <w:rsid w:val="001418C3"/>
    <w:rsid w:val="001444DD"/>
    <w:rsid w:val="00152BB0"/>
    <w:rsid w:val="00152FBA"/>
    <w:rsid w:val="00155220"/>
    <w:rsid w:val="0015523A"/>
    <w:rsid w:val="001602F5"/>
    <w:rsid w:val="00174BDD"/>
    <w:rsid w:val="0018289F"/>
    <w:rsid w:val="00185E9C"/>
    <w:rsid w:val="0019332F"/>
    <w:rsid w:val="001935AC"/>
    <w:rsid w:val="00195C1D"/>
    <w:rsid w:val="00195CB3"/>
    <w:rsid w:val="001A336F"/>
    <w:rsid w:val="001A392B"/>
    <w:rsid w:val="001B0436"/>
    <w:rsid w:val="001B272E"/>
    <w:rsid w:val="001B31F4"/>
    <w:rsid w:val="001B79A2"/>
    <w:rsid w:val="001C2FE5"/>
    <w:rsid w:val="001C32B4"/>
    <w:rsid w:val="001D0985"/>
    <w:rsid w:val="001D69D2"/>
    <w:rsid w:val="001D6CC7"/>
    <w:rsid w:val="001E1D04"/>
    <w:rsid w:val="001E27AE"/>
    <w:rsid w:val="001F1339"/>
    <w:rsid w:val="001F147E"/>
    <w:rsid w:val="001F259C"/>
    <w:rsid w:val="00200762"/>
    <w:rsid w:val="00201B46"/>
    <w:rsid w:val="002053DA"/>
    <w:rsid w:val="002302A6"/>
    <w:rsid w:val="0023085E"/>
    <w:rsid w:val="00231009"/>
    <w:rsid w:val="0023260D"/>
    <w:rsid w:val="002347A7"/>
    <w:rsid w:val="002415A3"/>
    <w:rsid w:val="002460FF"/>
    <w:rsid w:val="00247E18"/>
    <w:rsid w:val="00253D3E"/>
    <w:rsid w:val="00255959"/>
    <w:rsid w:val="0025668F"/>
    <w:rsid w:val="0026192E"/>
    <w:rsid w:val="00263183"/>
    <w:rsid w:val="002639F3"/>
    <w:rsid w:val="0026401E"/>
    <w:rsid w:val="00264B01"/>
    <w:rsid w:val="00266D10"/>
    <w:rsid w:val="002672BE"/>
    <w:rsid w:val="0027015A"/>
    <w:rsid w:val="00275EF3"/>
    <w:rsid w:val="00276F99"/>
    <w:rsid w:val="002837DC"/>
    <w:rsid w:val="002935C8"/>
    <w:rsid w:val="002A3AF4"/>
    <w:rsid w:val="002A3BB2"/>
    <w:rsid w:val="002A630A"/>
    <w:rsid w:val="002B0AE8"/>
    <w:rsid w:val="002B11D2"/>
    <w:rsid w:val="002B356D"/>
    <w:rsid w:val="002B4AE4"/>
    <w:rsid w:val="002B558E"/>
    <w:rsid w:val="002B7DEA"/>
    <w:rsid w:val="002C14D6"/>
    <w:rsid w:val="002C26CB"/>
    <w:rsid w:val="002C5D90"/>
    <w:rsid w:val="002D16E4"/>
    <w:rsid w:val="002D1DBA"/>
    <w:rsid w:val="002D3987"/>
    <w:rsid w:val="002D3CB4"/>
    <w:rsid w:val="002D404F"/>
    <w:rsid w:val="002E0C28"/>
    <w:rsid w:val="002F2BA0"/>
    <w:rsid w:val="002F573C"/>
    <w:rsid w:val="00303976"/>
    <w:rsid w:val="003136E1"/>
    <w:rsid w:val="003212E7"/>
    <w:rsid w:val="0032177D"/>
    <w:rsid w:val="00324DD9"/>
    <w:rsid w:val="0032518D"/>
    <w:rsid w:val="0032631F"/>
    <w:rsid w:val="00330375"/>
    <w:rsid w:val="003334D7"/>
    <w:rsid w:val="00336A9D"/>
    <w:rsid w:val="00336FAD"/>
    <w:rsid w:val="00340419"/>
    <w:rsid w:val="00341ED0"/>
    <w:rsid w:val="003476FD"/>
    <w:rsid w:val="0036365D"/>
    <w:rsid w:val="003637BE"/>
    <w:rsid w:val="003675E2"/>
    <w:rsid w:val="003742E0"/>
    <w:rsid w:val="00381412"/>
    <w:rsid w:val="00382C6D"/>
    <w:rsid w:val="00384A4D"/>
    <w:rsid w:val="00386973"/>
    <w:rsid w:val="00391AB3"/>
    <w:rsid w:val="00394D8D"/>
    <w:rsid w:val="00396BBE"/>
    <w:rsid w:val="003972CB"/>
    <w:rsid w:val="003A24A6"/>
    <w:rsid w:val="003A3396"/>
    <w:rsid w:val="003A45C9"/>
    <w:rsid w:val="003B07BB"/>
    <w:rsid w:val="003B2028"/>
    <w:rsid w:val="003B22E5"/>
    <w:rsid w:val="003B4AB9"/>
    <w:rsid w:val="003B605F"/>
    <w:rsid w:val="003B6FBA"/>
    <w:rsid w:val="003B7253"/>
    <w:rsid w:val="003C046C"/>
    <w:rsid w:val="003C06D2"/>
    <w:rsid w:val="003C2340"/>
    <w:rsid w:val="003D02A6"/>
    <w:rsid w:val="003D50C9"/>
    <w:rsid w:val="003D6644"/>
    <w:rsid w:val="003E3D0F"/>
    <w:rsid w:val="003E59E4"/>
    <w:rsid w:val="003E5EE7"/>
    <w:rsid w:val="003F443C"/>
    <w:rsid w:val="003F63A9"/>
    <w:rsid w:val="003F7493"/>
    <w:rsid w:val="00402AD8"/>
    <w:rsid w:val="0040666A"/>
    <w:rsid w:val="00406E55"/>
    <w:rsid w:val="00413ED2"/>
    <w:rsid w:val="00416C30"/>
    <w:rsid w:val="00416FE3"/>
    <w:rsid w:val="00421346"/>
    <w:rsid w:val="00422AEC"/>
    <w:rsid w:val="00427BA4"/>
    <w:rsid w:val="004344B0"/>
    <w:rsid w:val="00434D80"/>
    <w:rsid w:val="00442CD3"/>
    <w:rsid w:val="00444C83"/>
    <w:rsid w:val="00446CB7"/>
    <w:rsid w:val="004471E4"/>
    <w:rsid w:val="00452EDD"/>
    <w:rsid w:val="00455B8A"/>
    <w:rsid w:val="00460DD8"/>
    <w:rsid w:val="00461723"/>
    <w:rsid w:val="0046274F"/>
    <w:rsid w:val="00462ECC"/>
    <w:rsid w:val="00475CF7"/>
    <w:rsid w:val="00476884"/>
    <w:rsid w:val="00480B80"/>
    <w:rsid w:val="00481275"/>
    <w:rsid w:val="00481590"/>
    <w:rsid w:val="0048562F"/>
    <w:rsid w:val="0049012E"/>
    <w:rsid w:val="004912BC"/>
    <w:rsid w:val="004947D4"/>
    <w:rsid w:val="00495760"/>
    <w:rsid w:val="004A0D12"/>
    <w:rsid w:val="004B1F75"/>
    <w:rsid w:val="004C18E8"/>
    <w:rsid w:val="004C2105"/>
    <w:rsid w:val="004D12C6"/>
    <w:rsid w:val="004D4C6B"/>
    <w:rsid w:val="004D69B0"/>
    <w:rsid w:val="004D705C"/>
    <w:rsid w:val="004D7709"/>
    <w:rsid w:val="004D7E09"/>
    <w:rsid w:val="004E1A29"/>
    <w:rsid w:val="004E55D3"/>
    <w:rsid w:val="004E5CD1"/>
    <w:rsid w:val="004E5DEA"/>
    <w:rsid w:val="004E7B01"/>
    <w:rsid w:val="0050276B"/>
    <w:rsid w:val="00503F61"/>
    <w:rsid w:val="0050769B"/>
    <w:rsid w:val="00510C80"/>
    <w:rsid w:val="00512634"/>
    <w:rsid w:val="00515799"/>
    <w:rsid w:val="0051681B"/>
    <w:rsid w:val="00516D33"/>
    <w:rsid w:val="00517E91"/>
    <w:rsid w:val="005249EA"/>
    <w:rsid w:val="00524F52"/>
    <w:rsid w:val="00527104"/>
    <w:rsid w:val="00532AA0"/>
    <w:rsid w:val="0053687B"/>
    <w:rsid w:val="00542F8A"/>
    <w:rsid w:val="0054455B"/>
    <w:rsid w:val="00544ADE"/>
    <w:rsid w:val="00550499"/>
    <w:rsid w:val="005539C6"/>
    <w:rsid w:val="00557826"/>
    <w:rsid w:val="00562262"/>
    <w:rsid w:val="005670BD"/>
    <w:rsid w:val="00567DD7"/>
    <w:rsid w:val="00572D73"/>
    <w:rsid w:val="00574AA6"/>
    <w:rsid w:val="00575A5D"/>
    <w:rsid w:val="005818E6"/>
    <w:rsid w:val="00582389"/>
    <w:rsid w:val="00591F9D"/>
    <w:rsid w:val="005927CB"/>
    <w:rsid w:val="005A0177"/>
    <w:rsid w:val="005A2440"/>
    <w:rsid w:val="005A2617"/>
    <w:rsid w:val="005A2E1E"/>
    <w:rsid w:val="005A570D"/>
    <w:rsid w:val="005A7600"/>
    <w:rsid w:val="005B1A95"/>
    <w:rsid w:val="005B3E42"/>
    <w:rsid w:val="005B43C9"/>
    <w:rsid w:val="005C462B"/>
    <w:rsid w:val="005C4E75"/>
    <w:rsid w:val="005D08AB"/>
    <w:rsid w:val="005D0E42"/>
    <w:rsid w:val="005D165F"/>
    <w:rsid w:val="005E0AB6"/>
    <w:rsid w:val="005E2EEB"/>
    <w:rsid w:val="005E50D6"/>
    <w:rsid w:val="005E7395"/>
    <w:rsid w:val="005F42F6"/>
    <w:rsid w:val="005F56B8"/>
    <w:rsid w:val="00600575"/>
    <w:rsid w:val="0060171C"/>
    <w:rsid w:val="00604CC2"/>
    <w:rsid w:val="0060693B"/>
    <w:rsid w:val="00606B24"/>
    <w:rsid w:val="006120DF"/>
    <w:rsid w:val="006133E8"/>
    <w:rsid w:val="006167EF"/>
    <w:rsid w:val="006219F5"/>
    <w:rsid w:val="006245FF"/>
    <w:rsid w:val="00627FCA"/>
    <w:rsid w:val="00636AEE"/>
    <w:rsid w:val="00636D87"/>
    <w:rsid w:val="006427E1"/>
    <w:rsid w:val="006504CB"/>
    <w:rsid w:val="00655799"/>
    <w:rsid w:val="00661D12"/>
    <w:rsid w:val="00663674"/>
    <w:rsid w:val="006638A6"/>
    <w:rsid w:val="0066532B"/>
    <w:rsid w:val="0066610B"/>
    <w:rsid w:val="00666AAA"/>
    <w:rsid w:val="00666AAE"/>
    <w:rsid w:val="0067522A"/>
    <w:rsid w:val="00675AC8"/>
    <w:rsid w:val="00690FBB"/>
    <w:rsid w:val="006919FF"/>
    <w:rsid w:val="00694852"/>
    <w:rsid w:val="00695F3F"/>
    <w:rsid w:val="006A258B"/>
    <w:rsid w:val="006A4928"/>
    <w:rsid w:val="006A702F"/>
    <w:rsid w:val="006B0BE1"/>
    <w:rsid w:val="006B21D6"/>
    <w:rsid w:val="006B33D8"/>
    <w:rsid w:val="006B74E5"/>
    <w:rsid w:val="006B7C43"/>
    <w:rsid w:val="006C0FE5"/>
    <w:rsid w:val="006C10D1"/>
    <w:rsid w:val="006C1772"/>
    <w:rsid w:val="006D0662"/>
    <w:rsid w:val="006D68AB"/>
    <w:rsid w:val="006E340E"/>
    <w:rsid w:val="006E5682"/>
    <w:rsid w:val="006F03C6"/>
    <w:rsid w:val="006F09FE"/>
    <w:rsid w:val="006F2443"/>
    <w:rsid w:val="006F30F7"/>
    <w:rsid w:val="006F3C1C"/>
    <w:rsid w:val="007007A8"/>
    <w:rsid w:val="00701E05"/>
    <w:rsid w:val="00703192"/>
    <w:rsid w:val="00704369"/>
    <w:rsid w:val="007050B3"/>
    <w:rsid w:val="00711D57"/>
    <w:rsid w:val="007142AC"/>
    <w:rsid w:val="00714660"/>
    <w:rsid w:val="007163C5"/>
    <w:rsid w:val="007167E8"/>
    <w:rsid w:val="00716A92"/>
    <w:rsid w:val="0071789C"/>
    <w:rsid w:val="00724666"/>
    <w:rsid w:val="00742AF1"/>
    <w:rsid w:val="00752890"/>
    <w:rsid w:val="0075798C"/>
    <w:rsid w:val="00763CA5"/>
    <w:rsid w:val="00774E57"/>
    <w:rsid w:val="00777F8C"/>
    <w:rsid w:val="007829BF"/>
    <w:rsid w:val="00785843"/>
    <w:rsid w:val="0079384F"/>
    <w:rsid w:val="007A3F27"/>
    <w:rsid w:val="007A41E7"/>
    <w:rsid w:val="007A4FC3"/>
    <w:rsid w:val="007B2C0F"/>
    <w:rsid w:val="007B3F45"/>
    <w:rsid w:val="007B3F64"/>
    <w:rsid w:val="007C1DE6"/>
    <w:rsid w:val="007C1FBD"/>
    <w:rsid w:val="007C3134"/>
    <w:rsid w:val="007D08F8"/>
    <w:rsid w:val="007D653B"/>
    <w:rsid w:val="007E4DBD"/>
    <w:rsid w:val="007E70C0"/>
    <w:rsid w:val="007F3FA1"/>
    <w:rsid w:val="007F5820"/>
    <w:rsid w:val="008012E6"/>
    <w:rsid w:val="008140D7"/>
    <w:rsid w:val="00820942"/>
    <w:rsid w:val="00821EB9"/>
    <w:rsid w:val="00823615"/>
    <w:rsid w:val="0082580F"/>
    <w:rsid w:val="008350A6"/>
    <w:rsid w:val="008362CC"/>
    <w:rsid w:val="008462A5"/>
    <w:rsid w:val="00851E62"/>
    <w:rsid w:val="00853C2C"/>
    <w:rsid w:val="0085410E"/>
    <w:rsid w:val="00856609"/>
    <w:rsid w:val="0085743D"/>
    <w:rsid w:val="00857EBA"/>
    <w:rsid w:val="008634FA"/>
    <w:rsid w:val="0086446C"/>
    <w:rsid w:val="00864598"/>
    <w:rsid w:val="00864D2E"/>
    <w:rsid w:val="008657DB"/>
    <w:rsid w:val="00871C6F"/>
    <w:rsid w:val="00872AA6"/>
    <w:rsid w:val="0087324A"/>
    <w:rsid w:val="0087710B"/>
    <w:rsid w:val="008830C9"/>
    <w:rsid w:val="00885AF6"/>
    <w:rsid w:val="008861C5"/>
    <w:rsid w:val="00890980"/>
    <w:rsid w:val="00891BF0"/>
    <w:rsid w:val="00892D46"/>
    <w:rsid w:val="008946DD"/>
    <w:rsid w:val="00897ED3"/>
    <w:rsid w:val="008A1985"/>
    <w:rsid w:val="008A1C58"/>
    <w:rsid w:val="008A3B07"/>
    <w:rsid w:val="008A4CA8"/>
    <w:rsid w:val="008A53C1"/>
    <w:rsid w:val="008B29BF"/>
    <w:rsid w:val="008B2AD6"/>
    <w:rsid w:val="008B32A9"/>
    <w:rsid w:val="008B4531"/>
    <w:rsid w:val="008B6B12"/>
    <w:rsid w:val="008B74D0"/>
    <w:rsid w:val="008C0651"/>
    <w:rsid w:val="008C171E"/>
    <w:rsid w:val="008C48A5"/>
    <w:rsid w:val="008C5040"/>
    <w:rsid w:val="008C7368"/>
    <w:rsid w:val="008D2772"/>
    <w:rsid w:val="008D5138"/>
    <w:rsid w:val="008E3D80"/>
    <w:rsid w:val="008E455E"/>
    <w:rsid w:val="008E5FB7"/>
    <w:rsid w:val="008E66F7"/>
    <w:rsid w:val="008F4446"/>
    <w:rsid w:val="008F5274"/>
    <w:rsid w:val="00900AF7"/>
    <w:rsid w:val="009265F0"/>
    <w:rsid w:val="00930F78"/>
    <w:rsid w:val="00931053"/>
    <w:rsid w:val="00931341"/>
    <w:rsid w:val="00932149"/>
    <w:rsid w:val="009326B0"/>
    <w:rsid w:val="009335AF"/>
    <w:rsid w:val="00935F58"/>
    <w:rsid w:val="009403B1"/>
    <w:rsid w:val="0094184D"/>
    <w:rsid w:val="0094440D"/>
    <w:rsid w:val="00944810"/>
    <w:rsid w:val="00945DB7"/>
    <w:rsid w:val="00953770"/>
    <w:rsid w:val="0095497E"/>
    <w:rsid w:val="0095587F"/>
    <w:rsid w:val="00962273"/>
    <w:rsid w:val="00971D7A"/>
    <w:rsid w:val="00972C65"/>
    <w:rsid w:val="00982BC9"/>
    <w:rsid w:val="009942EB"/>
    <w:rsid w:val="009952C6"/>
    <w:rsid w:val="00997191"/>
    <w:rsid w:val="009A07DF"/>
    <w:rsid w:val="009A6767"/>
    <w:rsid w:val="009C43DB"/>
    <w:rsid w:val="009C4507"/>
    <w:rsid w:val="009C757A"/>
    <w:rsid w:val="009D5561"/>
    <w:rsid w:val="009D72C8"/>
    <w:rsid w:val="009E0AC0"/>
    <w:rsid w:val="009E2A66"/>
    <w:rsid w:val="009E3B4D"/>
    <w:rsid w:val="009E4236"/>
    <w:rsid w:val="009E5AAE"/>
    <w:rsid w:val="009E7084"/>
    <w:rsid w:val="009F7A69"/>
    <w:rsid w:val="00A06347"/>
    <w:rsid w:val="00A06ED7"/>
    <w:rsid w:val="00A101C1"/>
    <w:rsid w:val="00A11B46"/>
    <w:rsid w:val="00A12917"/>
    <w:rsid w:val="00A132CF"/>
    <w:rsid w:val="00A1436B"/>
    <w:rsid w:val="00A14CB4"/>
    <w:rsid w:val="00A20385"/>
    <w:rsid w:val="00A21BF5"/>
    <w:rsid w:val="00A22A41"/>
    <w:rsid w:val="00A23094"/>
    <w:rsid w:val="00A2639B"/>
    <w:rsid w:val="00A34718"/>
    <w:rsid w:val="00A4120F"/>
    <w:rsid w:val="00A4139B"/>
    <w:rsid w:val="00A42AEE"/>
    <w:rsid w:val="00A442F0"/>
    <w:rsid w:val="00A50AED"/>
    <w:rsid w:val="00A54E46"/>
    <w:rsid w:val="00A60959"/>
    <w:rsid w:val="00A64D17"/>
    <w:rsid w:val="00A657B7"/>
    <w:rsid w:val="00A72848"/>
    <w:rsid w:val="00A738ED"/>
    <w:rsid w:val="00A76B05"/>
    <w:rsid w:val="00A76B1D"/>
    <w:rsid w:val="00A7779B"/>
    <w:rsid w:val="00A82163"/>
    <w:rsid w:val="00A83F1E"/>
    <w:rsid w:val="00A85BBD"/>
    <w:rsid w:val="00A86F06"/>
    <w:rsid w:val="00A92F23"/>
    <w:rsid w:val="00A93439"/>
    <w:rsid w:val="00AA0077"/>
    <w:rsid w:val="00AA2067"/>
    <w:rsid w:val="00AA41F5"/>
    <w:rsid w:val="00AA7FE0"/>
    <w:rsid w:val="00AB15A8"/>
    <w:rsid w:val="00AB20F2"/>
    <w:rsid w:val="00AB455F"/>
    <w:rsid w:val="00AB636F"/>
    <w:rsid w:val="00AB6627"/>
    <w:rsid w:val="00AC1197"/>
    <w:rsid w:val="00AC24D9"/>
    <w:rsid w:val="00AC6601"/>
    <w:rsid w:val="00AC6E73"/>
    <w:rsid w:val="00AD1893"/>
    <w:rsid w:val="00AE2EF1"/>
    <w:rsid w:val="00AE50DA"/>
    <w:rsid w:val="00AF0FE7"/>
    <w:rsid w:val="00AF32F2"/>
    <w:rsid w:val="00AF6629"/>
    <w:rsid w:val="00B04710"/>
    <w:rsid w:val="00B16490"/>
    <w:rsid w:val="00B31CE9"/>
    <w:rsid w:val="00B327CB"/>
    <w:rsid w:val="00B33FCA"/>
    <w:rsid w:val="00B437A1"/>
    <w:rsid w:val="00B4406E"/>
    <w:rsid w:val="00B4562F"/>
    <w:rsid w:val="00B540C8"/>
    <w:rsid w:val="00B54716"/>
    <w:rsid w:val="00B66ABE"/>
    <w:rsid w:val="00B722D1"/>
    <w:rsid w:val="00B722E7"/>
    <w:rsid w:val="00B7568E"/>
    <w:rsid w:val="00B804BD"/>
    <w:rsid w:val="00B8081A"/>
    <w:rsid w:val="00B81DC7"/>
    <w:rsid w:val="00B83954"/>
    <w:rsid w:val="00B85ECE"/>
    <w:rsid w:val="00B912A1"/>
    <w:rsid w:val="00BA0364"/>
    <w:rsid w:val="00BA6435"/>
    <w:rsid w:val="00BA64BE"/>
    <w:rsid w:val="00BA679C"/>
    <w:rsid w:val="00BB3C34"/>
    <w:rsid w:val="00BB4204"/>
    <w:rsid w:val="00BB7B88"/>
    <w:rsid w:val="00BC2F00"/>
    <w:rsid w:val="00BC50AF"/>
    <w:rsid w:val="00BC6A0A"/>
    <w:rsid w:val="00BD043A"/>
    <w:rsid w:val="00BD0D1F"/>
    <w:rsid w:val="00BD3460"/>
    <w:rsid w:val="00BD5DCB"/>
    <w:rsid w:val="00BE076F"/>
    <w:rsid w:val="00BE3384"/>
    <w:rsid w:val="00BE3620"/>
    <w:rsid w:val="00BE3795"/>
    <w:rsid w:val="00BF15E5"/>
    <w:rsid w:val="00BF30FA"/>
    <w:rsid w:val="00BF3215"/>
    <w:rsid w:val="00BF6969"/>
    <w:rsid w:val="00C02346"/>
    <w:rsid w:val="00C05AB0"/>
    <w:rsid w:val="00C0657C"/>
    <w:rsid w:val="00C10030"/>
    <w:rsid w:val="00C11363"/>
    <w:rsid w:val="00C11DB6"/>
    <w:rsid w:val="00C256CA"/>
    <w:rsid w:val="00C27966"/>
    <w:rsid w:val="00C332E7"/>
    <w:rsid w:val="00C3536B"/>
    <w:rsid w:val="00C41D45"/>
    <w:rsid w:val="00C45171"/>
    <w:rsid w:val="00C617C1"/>
    <w:rsid w:val="00C75FDA"/>
    <w:rsid w:val="00C7611F"/>
    <w:rsid w:val="00C76BC1"/>
    <w:rsid w:val="00C775F5"/>
    <w:rsid w:val="00C92D82"/>
    <w:rsid w:val="00C95F95"/>
    <w:rsid w:val="00CA0E52"/>
    <w:rsid w:val="00CA14FB"/>
    <w:rsid w:val="00CA20E0"/>
    <w:rsid w:val="00CB1CEA"/>
    <w:rsid w:val="00CB3551"/>
    <w:rsid w:val="00CB396D"/>
    <w:rsid w:val="00CB4052"/>
    <w:rsid w:val="00CB639B"/>
    <w:rsid w:val="00CC0C13"/>
    <w:rsid w:val="00CC2923"/>
    <w:rsid w:val="00CC439A"/>
    <w:rsid w:val="00CD099F"/>
    <w:rsid w:val="00CD1142"/>
    <w:rsid w:val="00CD1C3B"/>
    <w:rsid w:val="00CD5679"/>
    <w:rsid w:val="00CD60D3"/>
    <w:rsid w:val="00CE021B"/>
    <w:rsid w:val="00CE1793"/>
    <w:rsid w:val="00CE345B"/>
    <w:rsid w:val="00CF5CAC"/>
    <w:rsid w:val="00D01678"/>
    <w:rsid w:val="00D01CB2"/>
    <w:rsid w:val="00D16B11"/>
    <w:rsid w:val="00D21C50"/>
    <w:rsid w:val="00D23CD9"/>
    <w:rsid w:val="00D30066"/>
    <w:rsid w:val="00D3218C"/>
    <w:rsid w:val="00D340E0"/>
    <w:rsid w:val="00D34483"/>
    <w:rsid w:val="00D361C3"/>
    <w:rsid w:val="00D372E3"/>
    <w:rsid w:val="00D42FF4"/>
    <w:rsid w:val="00D50AC7"/>
    <w:rsid w:val="00D51087"/>
    <w:rsid w:val="00D61995"/>
    <w:rsid w:val="00D626AD"/>
    <w:rsid w:val="00D629B9"/>
    <w:rsid w:val="00D6324F"/>
    <w:rsid w:val="00D6403C"/>
    <w:rsid w:val="00D6543E"/>
    <w:rsid w:val="00D77F56"/>
    <w:rsid w:val="00D84DD1"/>
    <w:rsid w:val="00D87A86"/>
    <w:rsid w:val="00D94BDA"/>
    <w:rsid w:val="00D953AA"/>
    <w:rsid w:val="00D95D76"/>
    <w:rsid w:val="00DA400B"/>
    <w:rsid w:val="00DA7AFF"/>
    <w:rsid w:val="00DB7E58"/>
    <w:rsid w:val="00DC020F"/>
    <w:rsid w:val="00DC381A"/>
    <w:rsid w:val="00DC51DF"/>
    <w:rsid w:val="00DD007B"/>
    <w:rsid w:val="00DD2493"/>
    <w:rsid w:val="00DD4EA0"/>
    <w:rsid w:val="00DD5AED"/>
    <w:rsid w:val="00DD669A"/>
    <w:rsid w:val="00DE0C09"/>
    <w:rsid w:val="00DE705D"/>
    <w:rsid w:val="00DE767A"/>
    <w:rsid w:val="00DF068E"/>
    <w:rsid w:val="00E007C2"/>
    <w:rsid w:val="00E036B4"/>
    <w:rsid w:val="00E047D1"/>
    <w:rsid w:val="00E101E1"/>
    <w:rsid w:val="00E319AE"/>
    <w:rsid w:val="00E32A06"/>
    <w:rsid w:val="00E32BEE"/>
    <w:rsid w:val="00E331CB"/>
    <w:rsid w:val="00E374AB"/>
    <w:rsid w:val="00E437B2"/>
    <w:rsid w:val="00E44F29"/>
    <w:rsid w:val="00E45144"/>
    <w:rsid w:val="00E5348C"/>
    <w:rsid w:val="00E60720"/>
    <w:rsid w:val="00E60D51"/>
    <w:rsid w:val="00E6100B"/>
    <w:rsid w:val="00E6291F"/>
    <w:rsid w:val="00E63E5F"/>
    <w:rsid w:val="00E67004"/>
    <w:rsid w:val="00E74956"/>
    <w:rsid w:val="00E74FD8"/>
    <w:rsid w:val="00E8322B"/>
    <w:rsid w:val="00E8735B"/>
    <w:rsid w:val="00E87E9F"/>
    <w:rsid w:val="00E93A6A"/>
    <w:rsid w:val="00E95614"/>
    <w:rsid w:val="00E964DE"/>
    <w:rsid w:val="00EA3448"/>
    <w:rsid w:val="00EA627E"/>
    <w:rsid w:val="00EA7F3A"/>
    <w:rsid w:val="00EB04CA"/>
    <w:rsid w:val="00EB2A3E"/>
    <w:rsid w:val="00EB712E"/>
    <w:rsid w:val="00ED1D6D"/>
    <w:rsid w:val="00ED3C5E"/>
    <w:rsid w:val="00ED522D"/>
    <w:rsid w:val="00EE296C"/>
    <w:rsid w:val="00EE45B1"/>
    <w:rsid w:val="00EE4B8A"/>
    <w:rsid w:val="00EE4E9A"/>
    <w:rsid w:val="00EF1ABF"/>
    <w:rsid w:val="00F030AF"/>
    <w:rsid w:val="00F0389E"/>
    <w:rsid w:val="00F03FA2"/>
    <w:rsid w:val="00F04D02"/>
    <w:rsid w:val="00F06169"/>
    <w:rsid w:val="00F15B6C"/>
    <w:rsid w:val="00F3549E"/>
    <w:rsid w:val="00F4012A"/>
    <w:rsid w:val="00F40652"/>
    <w:rsid w:val="00F42502"/>
    <w:rsid w:val="00F504D0"/>
    <w:rsid w:val="00F602B7"/>
    <w:rsid w:val="00F629C5"/>
    <w:rsid w:val="00F66E5D"/>
    <w:rsid w:val="00F6791B"/>
    <w:rsid w:val="00F70140"/>
    <w:rsid w:val="00F734DA"/>
    <w:rsid w:val="00F81BF8"/>
    <w:rsid w:val="00F8613F"/>
    <w:rsid w:val="00F916C7"/>
    <w:rsid w:val="00F947B4"/>
    <w:rsid w:val="00F97D00"/>
    <w:rsid w:val="00FA481D"/>
    <w:rsid w:val="00FA4B34"/>
    <w:rsid w:val="00FA756A"/>
    <w:rsid w:val="00FB0FF6"/>
    <w:rsid w:val="00FB2870"/>
    <w:rsid w:val="00FB31EA"/>
    <w:rsid w:val="00FC108B"/>
    <w:rsid w:val="00FC68A3"/>
    <w:rsid w:val="00FD43FD"/>
    <w:rsid w:val="00FE1A90"/>
    <w:rsid w:val="00FE1DB3"/>
    <w:rsid w:val="00FF35EA"/>
    <w:rsid w:val="00FF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C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2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4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1644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judithsita</dc:creator>
  <cp:lastModifiedBy>judithsita</cp:lastModifiedBy>
  <cp:revision>4</cp:revision>
  <dcterms:created xsi:type="dcterms:W3CDTF">2013-10-09T18:51:00Z</dcterms:created>
  <dcterms:modified xsi:type="dcterms:W3CDTF">2013-10-10T15:25:00Z</dcterms:modified>
</cp:coreProperties>
</file>